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8A4F99" w:rsidRDefault="008A4F99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8A4F99" w:rsidRPr="008A4F99" w:rsidRDefault="008A4F99" w:rsidP="008A4F99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4"/>
          <w:szCs w:val="24"/>
          <w:lang w:eastAsia="en-ZA"/>
        </w:rPr>
      </w:pPr>
      <w:r w:rsidRPr="008A4F99">
        <w:rPr>
          <w:rFonts w:ascii="Century Gothic" w:eastAsia="Calibri" w:hAnsi="Century Gothic"/>
          <w:b/>
          <w:bCs/>
          <w:color w:val="000000"/>
          <w:sz w:val="24"/>
          <w:szCs w:val="24"/>
          <w:lang w:eastAsia="en-ZA"/>
        </w:rPr>
        <w:t>RE-ADVERTISED</w:t>
      </w:r>
    </w:p>
    <w:p w:rsidR="008A4F99" w:rsidRPr="008A4F99" w:rsidRDefault="008A4F99" w:rsidP="008A4F99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4"/>
          <w:szCs w:val="24"/>
          <w:lang w:eastAsia="en-ZA"/>
        </w:rPr>
      </w:pPr>
    </w:p>
    <w:p w:rsidR="008A4F99" w:rsidRDefault="008A4F99" w:rsidP="008A4F99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  <w:r w:rsidRPr="008A4F99">
        <w:rPr>
          <w:rFonts w:ascii="Century Gothic" w:eastAsia="Calibri" w:hAnsi="Century Gothic"/>
          <w:b/>
          <w:bCs/>
          <w:color w:val="000000"/>
          <w:sz w:val="24"/>
          <w:szCs w:val="24"/>
          <w:lang w:eastAsia="en-ZA"/>
        </w:rPr>
        <w:t>3-YEAR FIXED TERM CONTRACT</w:t>
      </w:r>
    </w:p>
    <w:p w:rsidR="008A4F99" w:rsidRPr="0087473C" w:rsidRDefault="008A4F99" w:rsidP="008A4F99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87473C" w:rsidRDefault="008A4F99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UNIVERSITY TEACHING AND LEARNING</w:t>
      </w:r>
      <w:r w:rsidR="00AF5093" w:rsidRPr="0087473C">
        <w:rPr>
          <w:b/>
          <w:bCs/>
          <w:sz w:val="21"/>
          <w:szCs w:val="21"/>
          <w:u w:val="single"/>
        </w:rPr>
        <w:t xml:space="preserve"> DIVISION</w:t>
      </w:r>
    </w:p>
    <w:p w:rsidR="008A4F99" w:rsidRDefault="008A4F99" w:rsidP="00133EFD">
      <w:pPr>
        <w:pStyle w:val="Default"/>
        <w:jc w:val="center"/>
        <w:rPr>
          <w:b/>
          <w:bCs/>
          <w:caps/>
          <w:sz w:val="21"/>
          <w:szCs w:val="21"/>
          <w:lang w:val="en-GB" w:eastAsia="en-ZA"/>
        </w:rPr>
      </w:pPr>
    </w:p>
    <w:p w:rsidR="008A4F99" w:rsidRDefault="008A4F99" w:rsidP="00133EFD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caps/>
          <w:sz w:val="21"/>
          <w:szCs w:val="21"/>
          <w:lang w:val="en-GB" w:eastAsia="en-ZA"/>
        </w:rPr>
        <w:t>Computational Linguist</w:t>
      </w:r>
      <w:r w:rsidRPr="0087473C">
        <w:rPr>
          <w:b/>
          <w:bCs/>
          <w:sz w:val="21"/>
          <w:szCs w:val="21"/>
        </w:rPr>
        <w:t xml:space="preserve"> </w:t>
      </w:r>
    </w:p>
    <w:p w:rsidR="00133EFD" w:rsidRDefault="00DF6D85" w:rsidP="00133EFD">
      <w:pPr>
        <w:pStyle w:val="Default"/>
        <w:jc w:val="center"/>
        <w:rPr>
          <w:b/>
          <w:bCs/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(PEROMNES GRADE </w:t>
      </w:r>
      <w:r w:rsidR="008A4F99">
        <w:rPr>
          <w:b/>
          <w:bCs/>
          <w:sz w:val="21"/>
          <w:szCs w:val="21"/>
        </w:rPr>
        <w:t>9</w:t>
      </w:r>
      <w:r w:rsidR="00133EFD" w:rsidRPr="0087473C">
        <w:rPr>
          <w:b/>
          <w:bCs/>
          <w:sz w:val="21"/>
          <w:szCs w:val="21"/>
        </w:rPr>
        <w:t>)</w:t>
      </w:r>
    </w:p>
    <w:p w:rsidR="008A4F99" w:rsidRPr="0087473C" w:rsidRDefault="008A4F99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  <w:lang w:val="en-GB" w:eastAsia="en-ZA"/>
        </w:rPr>
        <w:t>UNIVERSTIY LANGUAGE PLANNING AND DEVELOPMENT OFFICE</w:t>
      </w:r>
    </w:p>
    <w:p w:rsidR="00133EFD" w:rsidRPr="0087473C" w:rsidRDefault="008A4F99" w:rsidP="008A4F99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lang w:val="en-GB" w:eastAsia="en-ZA"/>
        </w:rPr>
        <w:t>HOWARD COLLEGE CAMPUS</w:t>
      </w: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8A4F99">
        <w:rPr>
          <w:b/>
          <w:bCs/>
          <w:sz w:val="21"/>
          <w:szCs w:val="21"/>
        </w:rPr>
        <w:t>TL02/2018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8A4F99" w:rsidRPr="008A4F99" w:rsidRDefault="008A4F99" w:rsidP="008A4F99">
      <w:pPr>
        <w:pStyle w:val="Default"/>
        <w:spacing w:line="276" w:lineRule="auto"/>
        <w:rPr>
          <w:sz w:val="21"/>
          <w:szCs w:val="21"/>
        </w:rPr>
      </w:pPr>
      <w:r w:rsidRPr="008A4F99">
        <w:rPr>
          <w:sz w:val="21"/>
          <w:szCs w:val="21"/>
        </w:rPr>
        <w:t xml:space="preserve">A Computational Linguist </w:t>
      </w:r>
      <w:r>
        <w:rPr>
          <w:sz w:val="21"/>
          <w:szCs w:val="21"/>
        </w:rPr>
        <w:t xml:space="preserve">(CL) </w:t>
      </w:r>
      <w:r w:rsidRPr="008A4F99">
        <w:rPr>
          <w:sz w:val="21"/>
          <w:szCs w:val="21"/>
        </w:rPr>
        <w:t>shall have excellent commercial programming skills, and a working knowledge o</w:t>
      </w:r>
      <w:r>
        <w:rPr>
          <w:sz w:val="21"/>
          <w:szCs w:val="21"/>
        </w:rPr>
        <w:t xml:space="preserve">f the software development life </w:t>
      </w:r>
      <w:r w:rsidRPr="008A4F99">
        <w:rPr>
          <w:sz w:val="21"/>
          <w:szCs w:val="21"/>
        </w:rPr>
        <w:t xml:space="preserve">cycle. The CL will maintain and improve the existing term-management technology infrastructure at ULPDO, thus also functioning as a data steward. S/he will also design, develop and implement innovative computer software that will enhance the use of isiZulu in teaching and learning. </w:t>
      </w:r>
    </w:p>
    <w:p w:rsidR="008A4F99" w:rsidRPr="008A4F99" w:rsidRDefault="008A4F99" w:rsidP="008A4F99">
      <w:pPr>
        <w:pStyle w:val="Default"/>
        <w:spacing w:line="276" w:lineRule="auto"/>
        <w:rPr>
          <w:sz w:val="21"/>
          <w:szCs w:val="21"/>
        </w:rPr>
      </w:pPr>
      <w:r w:rsidRPr="008A4F99">
        <w:rPr>
          <w:sz w:val="21"/>
          <w:szCs w:val="21"/>
        </w:rPr>
        <w:t xml:space="preserve">S/he will: </w:t>
      </w:r>
      <w:r w:rsidRPr="008A4F99">
        <w:rPr>
          <w:sz w:val="21"/>
          <w:szCs w:val="21"/>
        </w:rPr>
        <w:tab/>
      </w:r>
    </w:p>
    <w:p w:rsidR="008A4F99" w:rsidRPr="008A4F99" w:rsidRDefault="008A4F99" w:rsidP="008A4F99">
      <w:pPr>
        <w:pStyle w:val="Default"/>
        <w:numPr>
          <w:ilvl w:val="0"/>
          <w:numId w:val="3"/>
        </w:numPr>
        <w:spacing w:line="276" w:lineRule="auto"/>
        <w:rPr>
          <w:sz w:val="21"/>
          <w:szCs w:val="21"/>
        </w:rPr>
      </w:pPr>
      <w:r w:rsidRPr="008A4F99">
        <w:rPr>
          <w:sz w:val="21"/>
          <w:szCs w:val="21"/>
        </w:rPr>
        <w:t>Design, develop, implement, test, and maintain computer software.</w:t>
      </w:r>
    </w:p>
    <w:p w:rsidR="008A4F99" w:rsidRPr="008A4F99" w:rsidRDefault="008A4F99" w:rsidP="008A4F99">
      <w:pPr>
        <w:pStyle w:val="Default"/>
        <w:numPr>
          <w:ilvl w:val="0"/>
          <w:numId w:val="3"/>
        </w:numPr>
        <w:spacing w:line="276" w:lineRule="auto"/>
        <w:rPr>
          <w:sz w:val="21"/>
          <w:szCs w:val="21"/>
        </w:rPr>
      </w:pPr>
      <w:r w:rsidRPr="008A4F99">
        <w:rPr>
          <w:sz w:val="21"/>
          <w:szCs w:val="21"/>
        </w:rPr>
        <w:t>Maintain existing deployments of term-management technologies, including troubleshooting thereof.</w:t>
      </w:r>
    </w:p>
    <w:p w:rsidR="008A4F99" w:rsidRPr="008A4F99" w:rsidRDefault="008A4F99" w:rsidP="008A4F99">
      <w:pPr>
        <w:pStyle w:val="Default"/>
        <w:numPr>
          <w:ilvl w:val="0"/>
          <w:numId w:val="3"/>
        </w:numPr>
        <w:spacing w:line="276" w:lineRule="auto"/>
        <w:rPr>
          <w:sz w:val="21"/>
          <w:szCs w:val="21"/>
        </w:rPr>
      </w:pPr>
      <w:r w:rsidRPr="008A4F99">
        <w:rPr>
          <w:sz w:val="21"/>
          <w:szCs w:val="21"/>
        </w:rPr>
        <w:t xml:space="preserve">Conduct research on natural language processing, towards applications such as machine-learning systems, and spelling/grammar checking tools. </w:t>
      </w:r>
    </w:p>
    <w:p w:rsidR="008A4F99" w:rsidRPr="008A4F99" w:rsidRDefault="008A4F99" w:rsidP="008A4F99">
      <w:pPr>
        <w:pStyle w:val="Default"/>
        <w:numPr>
          <w:ilvl w:val="0"/>
          <w:numId w:val="3"/>
        </w:numPr>
        <w:spacing w:line="276" w:lineRule="auto"/>
        <w:rPr>
          <w:sz w:val="21"/>
          <w:szCs w:val="21"/>
        </w:rPr>
      </w:pPr>
      <w:r w:rsidRPr="008A4F99">
        <w:rPr>
          <w:sz w:val="21"/>
          <w:szCs w:val="21"/>
        </w:rPr>
        <w:t>Data stewardship - the management and oversight of ULPDO's data assets, providing users with high-quality data that is easily accessible in a consistent manner.</w:t>
      </w:r>
    </w:p>
    <w:p w:rsidR="00133EFD" w:rsidRPr="0087473C" w:rsidRDefault="008A4F99" w:rsidP="008A4F99">
      <w:pPr>
        <w:pStyle w:val="Default"/>
        <w:numPr>
          <w:ilvl w:val="0"/>
          <w:numId w:val="3"/>
        </w:numPr>
        <w:spacing w:line="276" w:lineRule="auto"/>
        <w:rPr>
          <w:sz w:val="21"/>
          <w:szCs w:val="21"/>
        </w:rPr>
      </w:pPr>
      <w:r w:rsidRPr="008A4F99">
        <w:rPr>
          <w:sz w:val="21"/>
          <w:szCs w:val="21"/>
        </w:rPr>
        <w:t>General technical support within the ULPDO's office.</w:t>
      </w:r>
    </w:p>
    <w:p w:rsidR="008A4F99" w:rsidRDefault="008A4F99" w:rsidP="008A4F99">
      <w:pPr>
        <w:pStyle w:val="Default"/>
        <w:spacing w:before="120" w:after="120" w:line="276" w:lineRule="auto"/>
        <w:rPr>
          <w:b/>
          <w:bCs/>
          <w:sz w:val="21"/>
          <w:szCs w:val="21"/>
        </w:rPr>
      </w:pPr>
    </w:p>
    <w:p w:rsidR="00133EFD" w:rsidRPr="008A4F99" w:rsidRDefault="00133EFD" w:rsidP="008A4F99">
      <w:pPr>
        <w:pStyle w:val="Default"/>
        <w:spacing w:before="120" w:after="120" w:line="276" w:lineRule="auto"/>
        <w:rPr>
          <w:sz w:val="21"/>
          <w:szCs w:val="21"/>
        </w:rPr>
      </w:pPr>
      <w:r w:rsidRPr="008A4F99">
        <w:rPr>
          <w:b/>
          <w:bCs/>
          <w:sz w:val="21"/>
          <w:szCs w:val="21"/>
        </w:rPr>
        <w:t>Minimum Requirements</w:t>
      </w:r>
      <w:r w:rsidRPr="008A4F99">
        <w:rPr>
          <w:sz w:val="21"/>
          <w:szCs w:val="21"/>
        </w:rPr>
        <w:t xml:space="preserve">: </w:t>
      </w:r>
    </w:p>
    <w:p w:rsidR="008A4F99" w:rsidRPr="008A4F99" w:rsidRDefault="008A4F99" w:rsidP="008A4F9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8A4F99">
        <w:rPr>
          <w:rFonts w:ascii="Century Gothic" w:hAnsi="Century Gothic"/>
          <w:sz w:val="21"/>
          <w:szCs w:val="21"/>
        </w:rPr>
        <w:t>T</w:t>
      </w:r>
      <w:r w:rsidRPr="008A4F99">
        <w:rPr>
          <w:rFonts w:ascii="Century Gothic" w:hAnsi="Century Gothic"/>
          <w:sz w:val="21"/>
          <w:szCs w:val="21"/>
        </w:rPr>
        <w:t xml:space="preserve">hree </w:t>
      </w:r>
      <w:r w:rsidRPr="008A4F99">
        <w:rPr>
          <w:rFonts w:ascii="Century Gothic" w:hAnsi="Century Gothic"/>
          <w:sz w:val="21"/>
          <w:szCs w:val="21"/>
        </w:rPr>
        <w:t xml:space="preserve">(3) </w:t>
      </w:r>
      <w:r w:rsidRPr="008A4F99">
        <w:rPr>
          <w:rFonts w:ascii="Century Gothic" w:hAnsi="Century Gothic"/>
          <w:sz w:val="21"/>
          <w:szCs w:val="21"/>
        </w:rPr>
        <w:t>year BSc and an Honours degree in Computer Science.</w:t>
      </w:r>
    </w:p>
    <w:p w:rsidR="008A4F99" w:rsidRPr="008A4F99" w:rsidRDefault="008A4F99" w:rsidP="008A4F9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8A4F99">
        <w:rPr>
          <w:rFonts w:ascii="Century Gothic" w:hAnsi="Century Gothic"/>
          <w:sz w:val="21"/>
          <w:szCs w:val="21"/>
        </w:rPr>
        <w:t>M</w:t>
      </w:r>
      <w:r w:rsidRPr="008A4F99">
        <w:rPr>
          <w:rFonts w:ascii="Century Gothic" w:hAnsi="Century Gothic"/>
          <w:sz w:val="21"/>
          <w:szCs w:val="21"/>
        </w:rPr>
        <w:t xml:space="preserve">inimum of one </w:t>
      </w:r>
      <w:r w:rsidRPr="008A4F99">
        <w:rPr>
          <w:rFonts w:ascii="Century Gothic" w:hAnsi="Century Gothic"/>
          <w:sz w:val="21"/>
          <w:szCs w:val="21"/>
        </w:rPr>
        <w:t xml:space="preserve">(1) </w:t>
      </w:r>
      <w:r w:rsidRPr="008A4F99">
        <w:rPr>
          <w:rFonts w:ascii="Century Gothic" w:hAnsi="Century Gothic"/>
          <w:sz w:val="21"/>
          <w:szCs w:val="21"/>
        </w:rPr>
        <w:t>year</w:t>
      </w:r>
      <w:r w:rsidRPr="008A4F99">
        <w:rPr>
          <w:rFonts w:ascii="Century Gothic" w:hAnsi="Century Gothic"/>
          <w:sz w:val="21"/>
          <w:szCs w:val="21"/>
        </w:rPr>
        <w:t>’</w:t>
      </w:r>
      <w:r w:rsidRPr="008A4F99">
        <w:rPr>
          <w:rFonts w:ascii="Century Gothic" w:hAnsi="Century Gothic"/>
          <w:sz w:val="21"/>
          <w:szCs w:val="21"/>
        </w:rPr>
        <w:t xml:space="preserve"> experience in natural language processing. </w:t>
      </w:r>
    </w:p>
    <w:p w:rsidR="008A4F99" w:rsidRPr="008A4F99" w:rsidRDefault="008A4F99" w:rsidP="008A4F9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8A4F99">
        <w:rPr>
          <w:rFonts w:ascii="Century Gothic" w:hAnsi="Century Gothic"/>
          <w:sz w:val="21"/>
          <w:szCs w:val="21"/>
        </w:rPr>
        <w:t>M</w:t>
      </w:r>
      <w:r w:rsidRPr="008A4F99">
        <w:rPr>
          <w:rFonts w:ascii="Century Gothic" w:hAnsi="Century Gothic"/>
          <w:sz w:val="21"/>
          <w:szCs w:val="21"/>
        </w:rPr>
        <w:t xml:space="preserve">inimum of one </w:t>
      </w:r>
      <w:r w:rsidRPr="008A4F99">
        <w:rPr>
          <w:rFonts w:ascii="Century Gothic" w:hAnsi="Century Gothic"/>
          <w:sz w:val="21"/>
          <w:szCs w:val="21"/>
        </w:rPr>
        <w:t xml:space="preserve">(1) </w:t>
      </w:r>
      <w:r w:rsidRPr="008A4F99">
        <w:rPr>
          <w:rFonts w:ascii="Century Gothic" w:hAnsi="Century Gothic"/>
          <w:sz w:val="21"/>
          <w:szCs w:val="21"/>
        </w:rPr>
        <w:t>year</w:t>
      </w:r>
      <w:r w:rsidRPr="008A4F99">
        <w:rPr>
          <w:rFonts w:ascii="Century Gothic" w:hAnsi="Century Gothic"/>
          <w:sz w:val="21"/>
          <w:szCs w:val="21"/>
        </w:rPr>
        <w:t>’</w:t>
      </w:r>
      <w:r w:rsidRPr="008A4F99">
        <w:rPr>
          <w:rFonts w:ascii="Century Gothic" w:hAnsi="Century Gothic"/>
          <w:sz w:val="21"/>
          <w:szCs w:val="21"/>
        </w:rPr>
        <w:t xml:space="preserve"> experience in the use of various operating systems, including MS Windows and Linux.</w:t>
      </w:r>
    </w:p>
    <w:p w:rsidR="008A4F99" w:rsidRPr="008A4F99" w:rsidRDefault="008A4F99" w:rsidP="008A4F9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8A4F99">
        <w:rPr>
          <w:rFonts w:ascii="Century Gothic" w:hAnsi="Century Gothic"/>
          <w:sz w:val="21"/>
          <w:szCs w:val="21"/>
        </w:rPr>
        <w:t>M</w:t>
      </w:r>
      <w:r w:rsidRPr="008A4F99">
        <w:rPr>
          <w:rFonts w:ascii="Century Gothic" w:hAnsi="Century Gothic"/>
          <w:sz w:val="21"/>
          <w:szCs w:val="21"/>
        </w:rPr>
        <w:t xml:space="preserve">inimum of one </w:t>
      </w:r>
      <w:r w:rsidRPr="008A4F99">
        <w:rPr>
          <w:rFonts w:ascii="Century Gothic" w:hAnsi="Century Gothic"/>
          <w:sz w:val="21"/>
          <w:szCs w:val="21"/>
        </w:rPr>
        <w:t xml:space="preserve">(1) </w:t>
      </w:r>
      <w:r w:rsidRPr="008A4F99">
        <w:rPr>
          <w:rFonts w:ascii="Century Gothic" w:hAnsi="Century Gothic"/>
          <w:sz w:val="21"/>
          <w:szCs w:val="21"/>
        </w:rPr>
        <w:t>year</w:t>
      </w:r>
      <w:r w:rsidRPr="008A4F99">
        <w:rPr>
          <w:rFonts w:ascii="Century Gothic" w:hAnsi="Century Gothic"/>
          <w:sz w:val="21"/>
          <w:szCs w:val="21"/>
        </w:rPr>
        <w:t>’</w:t>
      </w:r>
      <w:r w:rsidRPr="008A4F99">
        <w:rPr>
          <w:rFonts w:ascii="Century Gothic" w:hAnsi="Century Gothic"/>
          <w:sz w:val="21"/>
          <w:szCs w:val="21"/>
        </w:rPr>
        <w:t xml:space="preserve"> experience in text processing, machine learning, and relevant platforms.</w:t>
      </w:r>
    </w:p>
    <w:p w:rsidR="008A4F99" w:rsidRPr="008A4F99" w:rsidRDefault="008A4F99" w:rsidP="008A4F9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8A4F99">
        <w:rPr>
          <w:rFonts w:ascii="Century Gothic" w:hAnsi="Century Gothic"/>
          <w:sz w:val="21"/>
          <w:szCs w:val="21"/>
        </w:rPr>
        <w:t>M</w:t>
      </w:r>
      <w:r w:rsidRPr="008A4F99">
        <w:rPr>
          <w:rFonts w:ascii="Century Gothic" w:hAnsi="Century Gothic"/>
          <w:sz w:val="21"/>
          <w:szCs w:val="21"/>
        </w:rPr>
        <w:t xml:space="preserve">inimum of one </w:t>
      </w:r>
      <w:r w:rsidRPr="008A4F99">
        <w:rPr>
          <w:rFonts w:ascii="Century Gothic" w:hAnsi="Century Gothic"/>
          <w:sz w:val="21"/>
          <w:szCs w:val="21"/>
        </w:rPr>
        <w:t xml:space="preserve">(1) </w:t>
      </w:r>
      <w:r w:rsidRPr="008A4F99">
        <w:rPr>
          <w:rFonts w:ascii="Century Gothic" w:hAnsi="Century Gothic"/>
          <w:sz w:val="21"/>
          <w:szCs w:val="21"/>
        </w:rPr>
        <w:t>year</w:t>
      </w:r>
      <w:r w:rsidRPr="008A4F99">
        <w:rPr>
          <w:rFonts w:ascii="Century Gothic" w:hAnsi="Century Gothic"/>
          <w:sz w:val="21"/>
          <w:szCs w:val="21"/>
        </w:rPr>
        <w:t>’</w:t>
      </w:r>
      <w:r w:rsidRPr="008A4F99">
        <w:rPr>
          <w:rFonts w:ascii="Century Gothic" w:hAnsi="Century Gothic"/>
          <w:sz w:val="21"/>
          <w:szCs w:val="21"/>
        </w:rPr>
        <w:t xml:space="preserve"> programming experience C++/Java, including object-oriented design pattern.</w:t>
      </w:r>
    </w:p>
    <w:p w:rsidR="008A4F99" w:rsidRPr="008A4F99" w:rsidRDefault="008A4F99" w:rsidP="008A4F99">
      <w:pPr>
        <w:pStyle w:val="Default"/>
        <w:spacing w:before="120" w:after="120" w:line="276" w:lineRule="auto"/>
        <w:rPr>
          <w:rFonts w:cs="Times New Roman"/>
          <w:sz w:val="21"/>
          <w:szCs w:val="21"/>
        </w:rPr>
      </w:pPr>
      <w:r w:rsidRPr="008A4F99">
        <w:rPr>
          <w:b/>
          <w:bCs/>
          <w:sz w:val="21"/>
          <w:szCs w:val="21"/>
        </w:rPr>
        <w:t>Advantages</w:t>
      </w:r>
      <w:r w:rsidRPr="008A4F99">
        <w:rPr>
          <w:rFonts w:cs="Times New Roman"/>
          <w:b/>
          <w:bCs/>
          <w:sz w:val="21"/>
          <w:szCs w:val="21"/>
        </w:rPr>
        <w:t xml:space="preserve">: </w:t>
      </w:r>
    </w:p>
    <w:p w:rsidR="008A4F99" w:rsidRPr="008A4F99" w:rsidRDefault="008A4F99" w:rsidP="008A4F9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8A4F99">
        <w:rPr>
          <w:rFonts w:ascii="Century Gothic" w:hAnsi="Century Gothic"/>
          <w:sz w:val="21"/>
          <w:szCs w:val="21"/>
        </w:rPr>
        <w:t>Studying towards a Master’s degree in Computer Science.</w:t>
      </w:r>
    </w:p>
    <w:p w:rsidR="008A4F99" w:rsidRPr="008A4F99" w:rsidRDefault="008A4F99" w:rsidP="008A4F9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 w:rsidRPr="008A4F99">
        <w:rPr>
          <w:rFonts w:ascii="Century Gothic" w:hAnsi="Century Gothic"/>
          <w:sz w:val="21"/>
          <w:szCs w:val="21"/>
        </w:rPr>
        <w:lastRenderedPageBreak/>
        <w:t>Demonstrable creative problem-solving skills including techniques such as design thinking.</w:t>
      </w:r>
    </w:p>
    <w:p w:rsidR="008A4F99" w:rsidRPr="008A4F99" w:rsidRDefault="008A4F99" w:rsidP="00C22173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sz w:val="21"/>
          <w:szCs w:val="21"/>
        </w:rPr>
      </w:pPr>
      <w:r w:rsidRPr="008A4F99">
        <w:rPr>
          <w:rFonts w:ascii="Century Gothic" w:hAnsi="Century Gothic"/>
          <w:sz w:val="21"/>
          <w:szCs w:val="21"/>
        </w:rPr>
        <w:t>Experience with programming languages such as PHP, JSP, and python.</w:t>
      </w:r>
    </w:p>
    <w:p w:rsidR="002120B3" w:rsidRPr="008A4F99" w:rsidRDefault="008A4F99" w:rsidP="00C22173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sz w:val="21"/>
          <w:szCs w:val="21"/>
        </w:rPr>
      </w:pPr>
      <w:r w:rsidRPr="008A4F99">
        <w:rPr>
          <w:rFonts w:ascii="Century Gothic" w:hAnsi="Century Gothic"/>
          <w:sz w:val="21"/>
          <w:szCs w:val="21"/>
        </w:rPr>
        <w:t>Experience with a real-world commercial software system - analysis, design, implement, test, and maintain.</w:t>
      </w:r>
    </w:p>
    <w:p w:rsidR="009F238A" w:rsidRPr="0087473C" w:rsidRDefault="009F238A" w:rsidP="009F238A">
      <w:pPr>
        <w:pStyle w:val="Default"/>
        <w:spacing w:line="276" w:lineRule="auto"/>
        <w:rPr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total remuneration package offered includes benefits.</w:t>
      </w:r>
    </w:p>
    <w:p w:rsidR="009C554C" w:rsidRPr="0087473C" w:rsidRDefault="009C554C" w:rsidP="009C554C">
      <w:pPr>
        <w:rPr>
          <w:rFonts w:ascii="Century Gothic" w:hAnsi="Century Gothic"/>
          <w:bCs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8A4F99">
        <w:rPr>
          <w:rFonts w:ascii="Century Gothic" w:hAnsi="Century Gothic"/>
          <w:b/>
          <w:sz w:val="21"/>
          <w:szCs w:val="21"/>
        </w:rPr>
        <w:t>pplications is 23 April 2018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Applicants are required to complete the relevant application form</w:t>
      </w:r>
      <w:r w:rsidR="008A4F99">
        <w:rPr>
          <w:rFonts w:ascii="Century Gothic" w:hAnsi="Century Gothic"/>
          <w:b/>
          <w:sz w:val="21"/>
          <w:szCs w:val="21"/>
        </w:rPr>
        <w:t>,</w:t>
      </w:r>
      <w:r w:rsidRPr="0087473C">
        <w:rPr>
          <w:rFonts w:ascii="Century Gothic" w:hAnsi="Century Gothic"/>
          <w:b/>
          <w:sz w:val="21"/>
          <w:szCs w:val="21"/>
        </w:rPr>
        <w:t xml:space="preserve"> which is available on the Vacancies website at </w:t>
      </w:r>
      <w:hyperlink r:id="rId5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 w:rsidRPr="0087473C">
        <w:rPr>
          <w:rFonts w:ascii="Century Gothic" w:hAnsi="Century Gothic"/>
          <w:b/>
          <w:sz w:val="21"/>
          <w:szCs w:val="21"/>
        </w:rPr>
        <w:t>.  Completed forms must</w:t>
      </w:r>
      <w:r w:rsidRPr="0087473C">
        <w:rPr>
          <w:rFonts w:ascii="Century Gothic" w:hAnsi="Century Gothic"/>
          <w:b/>
          <w:sz w:val="21"/>
          <w:szCs w:val="21"/>
        </w:rPr>
        <w:t xml:space="preserve"> be sent to </w:t>
      </w:r>
      <w:hyperlink r:id="rId6" w:history="1">
        <w:r w:rsidR="008A4F99" w:rsidRPr="00E52D23">
          <w:rPr>
            <w:rStyle w:val="Hyperlink"/>
            <w:rFonts w:ascii="Century Gothic" w:hAnsi="Century Gothic"/>
            <w:b/>
            <w:sz w:val="21"/>
            <w:szCs w:val="21"/>
          </w:rPr>
          <w:t>Recruitment-jm@ukzn.ac.za</w:t>
        </w:r>
      </w:hyperlink>
      <w:r w:rsidRPr="0087473C">
        <w:rPr>
          <w:rFonts w:ascii="Century Gothic" w:hAnsi="Century Gothic"/>
          <w:b/>
          <w:sz w:val="21"/>
          <w:szCs w:val="21"/>
        </w:rPr>
        <w:t xml:space="preserve"> </w:t>
      </w:r>
    </w:p>
    <w:p w:rsidR="00DF6D85" w:rsidRPr="0087473C" w:rsidRDefault="00DF6D85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</w:p>
    <w:p w:rsidR="00133EFD" w:rsidRPr="0087473C" w:rsidRDefault="00133EFD" w:rsidP="009F238A">
      <w:pPr>
        <w:pStyle w:val="Default"/>
        <w:spacing w:line="276" w:lineRule="auto"/>
        <w:rPr>
          <w:b/>
          <w:bCs/>
          <w:sz w:val="21"/>
          <w:szCs w:val="21"/>
        </w:rPr>
      </w:pP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5E17"/>
    <w:multiLevelType w:val="hybridMultilevel"/>
    <w:tmpl w:val="CC86C2E8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B55A2"/>
    <w:multiLevelType w:val="hybridMultilevel"/>
    <w:tmpl w:val="BA62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B4884"/>
    <w:multiLevelType w:val="hybridMultilevel"/>
    <w:tmpl w:val="5BDA259A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76320B"/>
    <w:multiLevelType w:val="hybridMultilevel"/>
    <w:tmpl w:val="154419D4"/>
    <w:lvl w:ilvl="0" w:tplc="D170397E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753F"/>
    <w:multiLevelType w:val="hybridMultilevel"/>
    <w:tmpl w:val="D37CC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E7CB3"/>
    <w:rsid w:val="00133EFD"/>
    <w:rsid w:val="002120B3"/>
    <w:rsid w:val="00221CBD"/>
    <w:rsid w:val="00255F31"/>
    <w:rsid w:val="00333FD9"/>
    <w:rsid w:val="003D0251"/>
    <w:rsid w:val="00505C03"/>
    <w:rsid w:val="0055352F"/>
    <w:rsid w:val="00595402"/>
    <w:rsid w:val="00612A35"/>
    <w:rsid w:val="006C1D2E"/>
    <w:rsid w:val="0077055F"/>
    <w:rsid w:val="008640E7"/>
    <w:rsid w:val="0087473C"/>
    <w:rsid w:val="00883A12"/>
    <w:rsid w:val="008A4F99"/>
    <w:rsid w:val="009C554C"/>
    <w:rsid w:val="009F238A"/>
    <w:rsid w:val="00AF5093"/>
    <w:rsid w:val="00B019F3"/>
    <w:rsid w:val="00B400A2"/>
    <w:rsid w:val="00BF2C54"/>
    <w:rsid w:val="00DF6D85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98D6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8A4F99"/>
    <w:pPr>
      <w:keepNext/>
      <w:outlineLvl w:val="1"/>
    </w:pPr>
    <w:rPr>
      <w:rFonts w:ascii="Arial" w:eastAsia="Times New Roman" w:hAnsi="Arial" w:cs="Arial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A4F99"/>
    <w:rPr>
      <w:rFonts w:ascii="Arial" w:eastAsia="Times New Roman" w:hAnsi="Arial" w:cs="Arial"/>
      <w:b/>
      <w:bCs/>
      <w:sz w:val="22"/>
      <w:szCs w:val="24"/>
      <w:lang w:val="en-GB"/>
    </w:rPr>
  </w:style>
  <w:style w:type="paragraph" w:customStyle="1" w:styleId="m-4021212383249686327inbox-inbox-m5871277274390809341msolistparagraph">
    <w:name w:val="m_-4021212383249686327inbox-inbox-m_5871277274390809341msolistparagraph"/>
    <w:basedOn w:val="Normal"/>
    <w:rsid w:val="008A4F9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m-4021212383249686327inbox-inbox-m5871277274390809341default">
    <w:name w:val="m_-4021212383249686327inbox-inbox-m_5871277274390809341default"/>
    <w:basedOn w:val="Normal"/>
    <w:rsid w:val="008A4F9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jm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2</cp:revision>
  <dcterms:created xsi:type="dcterms:W3CDTF">2018-04-17T05:24:00Z</dcterms:created>
  <dcterms:modified xsi:type="dcterms:W3CDTF">2018-04-17T05:24:00Z</dcterms:modified>
</cp:coreProperties>
</file>