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B2B1FB" w14:textId="77777777" w:rsidR="008640E7" w:rsidRPr="0087473C" w:rsidRDefault="008640E7" w:rsidP="008640E7">
      <w:pPr>
        <w:pStyle w:val="Default"/>
        <w:jc w:val="both"/>
        <w:rPr>
          <w:i/>
          <w:iCs/>
          <w:sz w:val="21"/>
          <w:szCs w:val="21"/>
          <w:lang w:val="en-GB"/>
        </w:rPr>
      </w:pPr>
      <w:r w:rsidRPr="0087473C">
        <w:rPr>
          <w:b/>
          <w:bCs/>
          <w:sz w:val="21"/>
          <w:szCs w:val="21"/>
        </w:rPr>
        <w:t>The University of KwaZulu-Natal (UKZN) is committed to meeting the objectives of Employment Equity to improve represent</w:t>
      </w:r>
      <w:r w:rsidR="003D0251" w:rsidRPr="0087473C">
        <w:rPr>
          <w:b/>
          <w:bCs/>
          <w:sz w:val="21"/>
          <w:szCs w:val="21"/>
        </w:rPr>
        <w:t xml:space="preserve">ivity within the Institution.  </w:t>
      </w:r>
      <w:r w:rsidRPr="0087473C">
        <w:rPr>
          <w:b/>
          <w:bCs/>
          <w:sz w:val="21"/>
          <w:szCs w:val="21"/>
        </w:rPr>
        <w:t>Preference will be given to applicants from designated groups in accordance with our Employment Equity Plan.</w:t>
      </w:r>
    </w:p>
    <w:p w14:paraId="7162DAE0" w14:textId="77777777" w:rsidR="008640E7" w:rsidRDefault="008640E7" w:rsidP="00955678">
      <w:pPr>
        <w:autoSpaceDE w:val="0"/>
        <w:autoSpaceDN w:val="0"/>
        <w:jc w:val="center"/>
        <w:rPr>
          <w:rFonts w:ascii="Century Gothic" w:eastAsia="Calibri" w:hAnsi="Century Gothic"/>
          <w:b/>
          <w:bCs/>
          <w:color w:val="000000"/>
          <w:sz w:val="21"/>
          <w:szCs w:val="21"/>
          <w:lang w:eastAsia="en-ZA"/>
        </w:rPr>
      </w:pPr>
    </w:p>
    <w:p w14:paraId="7873A467" w14:textId="01667591" w:rsidR="00955678" w:rsidRDefault="00D37B9C" w:rsidP="00955678">
      <w:pPr>
        <w:autoSpaceDE w:val="0"/>
        <w:autoSpaceDN w:val="0"/>
        <w:jc w:val="center"/>
        <w:rPr>
          <w:rFonts w:ascii="Century Gothic" w:eastAsia="Calibri" w:hAnsi="Century Gothic"/>
          <w:b/>
          <w:bCs/>
          <w:color w:val="000000"/>
          <w:sz w:val="21"/>
          <w:szCs w:val="21"/>
          <w:lang w:eastAsia="en-ZA"/>
        </w:rPr>
      </w:pPr>
      <w:r>
        <w:rPr>
          <w:rFonts w:ascii="Century Gothic" w:eastAsia="Calibri" w:hAnsi="Century Gothic"/>
          <w:b/>
          <w:bCs/>
          <w:color w:val="000000"/>
          <w:sz w:val="21"/>
          <w:szCs w:val="21"/>
          <w:lang w:eastAsia="en-ZA"/>
        </w:rPr>
        <w:t xml:space="preserve">1 YEAR </w:t>
      </w:r>
      <w:bookmarkStart w:id="0" w:name="_GoBack"/>
      <w:bookmarkEnd w:id="0"/>
      <w:r w:rsidR="00955678">
        <w:rPr>
          <w:rFonts w:ascii="Century Gothic" w:eastAsia="Calibri" w:hAnsi="Century Gothic"/>
          <w:b/>
          <w:bCs/>
          <w:color w:val="000000"/>
          <w:sz w:val="21"/>
          <w:szCs w:val="21"/>
          <w:lang w:eastAsia="en-ZA"/>
        </w:rPr>
        <w:t>FIXED TERM CONTRACT: PART-TIME</w:t>
      </w:r>
    </w:p>
    <w:p w14:paraId="07770C51" w14:textId="77777777" w:rsidR="00955678" w:rsidRPr="0087473C" w:rsidRDefault="00955678" w:rsidP="00955678">
      <w:pPr>
        <w:autoSpaceDE w:val="0"/>
        <w:autoSpaceDN w:val="0"/>
        <w:jc w:val="center"/>
        <w:rPr>
          <w:rFonts w:ascii="Century Gothic" w:eastAsia="Calibri" w:hAnsi="Century Gothic"/>
          <w:b/>
          <w:bCs/>
          <w:color w:val="000000"/>
          <w:sz w:val="21"/>
          <w:szCs w:val="21"/>
          <w:lang w:eastAsia="en-ZA"/>
        </w:rPr>
      </w:pPr>
    </w:p>
    <w:p w14:paraId="7D202D81" w14:textId="77777777" w:rsidR="00133EFD" w:rsidRPr="0087473C" w:rsidRDefault="00955678" w:rsidP="00133EFD">
      <w:pPr>
        <w:pStyle w:val="Default"/>
        <w:jc w:val="center"/>
        <w:rPr>
          <w:sz w:val="21"/>
          <w:szCs w:val="21"/>
          <w:u w:val="single"/>
        </w:rPr>
      </w:pPr>
      <w:r>
        <w:rPr>
          <w:b/>
          <w:bCs/>
          <w:sz w:val="21"/>
          <w:szCs w:val="21"/>
          <w:u w:val="single"/>
        </w:rPr>
        <w:t xml:space="preserve">STUDENT SERVICES </w:t>
      </w:r>
      <w:r w:rsidR="00AF5093" w:rsidRPr="0087473C">
        <w:rPr>
          <w:b/>
          <w:bCs/>
          <w:sz w:val="21"/>
          <w:szCs w:val="21"/>
          <w:u w:val="single"/>
        </w:rPr>
        <w:t>DIVISION</w:t>
      </w:r>
    </w:p>
    <w:p w14:paraId="567EA2E6" w14:textId="77777777" w:rsidR="00133EFD" w:rsidRPr="0087473C" w:rsidRDefault="00133EFD" w:rsidP="00133EFD">
      <w:pPr>
        <w:pStyle w:val="Default"/>
        <w:jc w:val="center"/>
        <w:rPr>
          <w:b/>
          <w:bCs/>
          <w:sz w:val="21"/>
          <w:szCs w:val="21"/>
        </w:rPr>
      </w:pPr>
    </w:p>
    <w:p w14:paraId="533C4744" w14:textId="77777777" w:rsidR="00133EFD" w:rsidRPr="00955678" w:rsidRDefault="00955678" w:rsidP="00133EFD">
      <w:pPr>
        <w:pStyle w:val="Default"/>
        <w:jc w:val="center"/>
        <w:rPr>
          <w:b/>
          <w:bCs/>
          <w:sz w:val="22"/>
          <w:szCs w:val="22"/>
        </w:rPr>
      </w:pPr>
      <w:r w:rsidRPr="00955678">
        <w:rPr>
          <w:b/>
          <w:bCs/>
          <w:sz w:val="22"/>
          <w:szCs w:val="22"/>
        </w:rPr>
        <w:t>MEDICAL DOCTOR x 5</w:t>
      </w:r>
    </w:p>
    <w:p w14:paraId="4A86E341" w14:textId="77777777" w:rsidR="00955678" w:rsidRPr="0087473C" w:rsidRDefault="00955678" w:rsidP="00133EFD">
      <w:pPr>
        <w:pStyle w:val="Default"/>
        <w:jc w:val="center"/>
        <w:rPr>
          <w:sz w:val="21"/>
          <w:szCs w:val="21"/>
        </w:rPr>
      </w:pPr>
    </w:p>
    <w:p w14:paraId="33C90F81" w14:textId="77777777" w:rsidR="00133EFD" w:rsidRPr="0087473C" w:rsidRDefault="00955678" w:rsidP="00133EFD">
      <w:pPr>
        <w:pStyle w:val="Default"/>
        <w:jc w:val="center"/>
        <w:rPr>
          <w:sz w:val="21"/>
          <w:szCs w:val="21"/>
        </w:rPr>
      </w:pPr>
      <w:r>
        <w:rPr>
          <w:b/>
          <w:bCs/>
          <w:sz w:val="21"/>
          <w:szCs w:val="21"/>
        </w:rPr>
        <w:t>STUDENT HEALTH CLINICS</w:t>
      </w:r>
    </w:p>
    <w:p w14:paraId="43648801" w14:textId="77777777" w:rsidR="00133EFD" w:rsidRPr="0087473C" w:rsidRDefault="00955678" w:rsidP="00133EFD">
      <w:pPr>
        <w:pStyle w:val="Default"/>
        <w:jc w:val="center"/>
        <w:rPr>
          <w:sz w:val="21"/>
          <w:szCs w:val="21"/>
        </w:rPr>
      </w:pPr>
      <w:r>
        <w:rPr>
          <w:b/>
          <w:bCs/>
          <w:sz w:val="21"/>
          <w:szCs w:val="21"/>
        </w:rPr>
        <w:t>ALL CAMPUSES</w:t>
      </w:r>
    </w:p>
    <w:p w14:paraId="02C2546D" w14:textId="77777777" w:rsidR="00133EFD" w:rsidRPr="0087473C" w:rsidRDefault="00133EFD" w:rsidP="00133EFD">
      <w:pPr>
        <w:pStyle w:val="Default"/>
        <w:jc w:val="center"/>
        <w:rPr>
          <w:b/>
          <w:bCs/>
          <w:sz w:val="21"/>
          <w:szCs w:val="21"/>
        </w:rPr>
      </w:pPr>
    </w:p>
    <w:p w14:paraId="742D86B4" w14:textId="77777777" w:rsidR="00133EFD" w:rsidRPr="0087473C" w:rsidRDefault="00DF6D85" w:rsidP="00133EFD">
      <w:pPr>
        <w:pStyle w:val="Default"/>
        <w:jc w:val="center"/>
        <w:rPr>
          <w:sz w:val="21"/>
          <w:szCs w:val="21"/>
        </w:rPr>
      </w:pPr>
      <w:r w:rsidRPr="0087473C">
        <w:rPr>
          <w:b/>
          <w:bCs/>
          <w:sz w:val="21"/>
          <w:szCs w:val="21"/>
        </w:rPr>
        <w:t xml:space="preserve">REF NO. </w:t>
      </w:r>
      <w:r w:rsidR="00955678">
        <w:rPr>
          <w:b/>
          <w:bCs/>
          <w:sz w:val="21"/>
          <w:szCs w:val="21"/>
        </w:rPr>
        <w:t>SS04/2023</w:t>
      </w:r>
    </w:p>
    <w:p w14:paraId="11958E93" w14:textId="77777777" w:rsidR="00133EFD" w:rsidRPr="0087473C" w:rsidRDefault="00133EFD" w:rsidP="009F238A">
      <w:pPr>
        <w:pStyle w:val="Default"/>
        <w:spacing w:line="276" w:lineRule="auto"/>
        <w:rPr>
          <w:sz w:val="21"/>
          <w:szCs w:val="21"/>
        </w:rPr>
      </w:pPr>
    </w:p>
    <w:p w14:paraId="318B4617" w14:textId="77777777" w:rsidR="00955678" w:rsidRPr="00F72313" w:rsidRDefault="00955678" w:rsidP="00955678">
      <w:pPr>
        <w:tabs>
          <w:tab w:val="left" w:pos="-720"/>
        </w:tabs>
        <w:suppressAutoHyphens/>
        <w:jc w:val="both"/>
        <w:rPr>
          <w:rFonts w:ascii="Century Gothic" w:hAnsi="Century Gothic" w:cs="Arial"/>
          <w:sz w:val="21"/>
          <w:szCs w:val="21"/>
          <w:lang w:val="en-ZA"/>
        </w:rPr>
      </w:pPr>
      <w:r w:rsidRPr="00F72313">
        <w:rPr>
          <w:rFonts w:ascii="Century Gothic" w:hAnsi="Century Gothic" w:cs="Arial"/>
          <w:sz w:val="21"/>
          <w:szCs w:val="21"/>
          <w:lang w:val="en-ZA"/>
        </w:rPr>
        <w:t xml:space="preserve">The University invites application from medical practitioners who will work in the student health clinics on a part-time basis as sessional doctors, at each of the University’s campuses. </w:t>
      </w:r>
    </w:p>
    <w:p w14:paraId="470CAC08" w14:textId="77777777" w:rsidR="00955678" w:rsidRPr="00F72313" w:rsidRDefault="00955678" w:rsidP="00955678">
      <w:pPr>
        <w:tabs>
          <w:tab w:val="left" w:pos="-720"/>
        </w:tabs>
        <w:suppressAutoHyphens/>
        <w:jc w:val="both"/>
        <w:rPr>
          <w:rFonts w:ascii="Century Gothic" w:hAnsi="Century Gothic" w:cs="Arial"/>
          <w:sz w:val="21"/>
          <w:szCs w:val="21"/>
          <w:lang w:val="en-ZA"/>
        </w:rPr>
      </w:pPr>
      <w:r w:rsidRPr="00F72313">
        <w:rPr>
          <w:rFonts w:ascii="Century Gothic" w:hAnsi="Century Gothic" w:cs="Arial"/>
          <w:spacing w:val="-3"/>
          <w:sz w:val="21"/>
          <w:szCs w:val="21"/>
        </w:rPr>
        <w:t xml:space="preserve">Medical practitioners will work with campus clinic staff on the campus to provide Primary Health Care (PHC) services to students and to support the clinic staff in managing the health services of these </w:t>
      </w:r>
      <w:r w:rsidRPr="00F72313">
        <w:rPr>
          <w:rFonts w:ascii="Century Gothic" w:hAnsi="Century Gothic" w:cs="Arial"/>
          <w:sz w:val="21"/>
          <w:szCs w:val="21"/>
          <w:lang w:val="en-ZA"/>
        </w:rPr>
        <w:t xml:space="preserve">clinics. </w:t>
      </w:r>
    </w:p>
    <w:p w14:paraId="4C309A47" w14:textId="77777777" w:rsidR="00955678" w:rsidRPr="00F72313" w:rsidRDefault="00955678" w:rsidP="00955678">
      <w:pPr>
        <w:tabs>
          <w:tab w:val="left" w:pos="-720"/>
        </w:tabs>
        <w:suppressAutoHyphens/>
        <w:jc w:val="both"/>
        <w:rPr>
          <w:rFonts w:ascii="Century Gothic" w:hAnsi="Century Gothic" w:cs="Arial"/>
          <w:sz w:val="21"/>
          <w:szCs w:val="21"/>
          <w:lang w:val="en-ZA"/>
        </w:rPr>
      </w:pPr>
    </w:p>
    <w:p w14:paraId="7F9B7ACB" w14:textId="77777777" w:rsidR="00955678" w:rsidRPr="00F72313" w:rsidRDefault="00955678" w:rsidP="00955678">
      <w:pPr>
        <w:tabs>
          <w:tab w:val="left" w:pos="-720"/>
        </w:tabs>
        <w:suppressAutoHyphens/>
        <w:jc w:val="both"/>
        <w:rPr>
          <w:rFonts w:ascii="Century Gothic" w:hAnsi="Century Gothic" w:cs="Arial"/>
          <w:spacing w:val="-3"/>
          <w:sz w:val="21"/>
          <w:szCs w:val="21"/>
        </w:rPr>
      </w:pPr>
      <w:r w:rsidRPr="00F72313">
        <w:rPr>
          <w:rFonts w:ascii="Century Gothic" w:hAnsi="Century Gothic" w:cs="Arial"/>
          <w:sz w:val="21"/>
          <w:szCs w:val="21"/>
          <w:lang w:val="en-ZA"/>
        </w:rPr>
        <w:t>A medical practitioner is expected to</w:t>
      </w:r>
      <w:r w:rsidRPr="00F72313">
        <w:rPr>
          <w:rFonts w:ascii="Century Gothic" w:hAnsi="Century Gothic" w:cs="Arial"/>
          <w:spacing w:val="-3"/>
          <w:sz w:val="21"/>
          <w:szCs w:val="21"/>
        </w:rPr>
        <w:t xml:space="preserve"> provide consultation to patients who are referred by the Nurses, to provide advice to nurses where necessary, to manage patients with HIV/AIDS and other chronic medical conditions. The medical practitioner will be responsible for managing drug orders and be accountable for the statutory drug registers. The medical practitioner will be expected to provide input into the family planning services.  </w:t>
      </w:r>
    </w:p>
    <w:p w14:paraId="0AC2B842" w14:textId="77777777" w:rsidR="00955678" w:rsidRPr="00F72313" w:rsidRDefault="00955678" w:rsidP="00955678">
      <w:pPr>
        <w:tabs>
          <w:tab w:val="left" w:pos="-720"/>
        </w:tabs>
        <w:suppressAutoHyphens/>
        <w:jc w:val="both"/>
        <w:rPr>
          <w:rFonts w:ascii="Century Gothic" w:hAnsi="Century Gothic" w:cs="Arial"/>
          <w:spacing w:val="-3"/>
          <w:sz w:val="21"/>
          <w:szCs w:val="21"/>
        </w:rPr>
      </w:pPr>
    </w:p>
    <w:p w14:paraId="6B236EDA" w14:textId="77777777" w:rsidR="00955678" w:rsidRPr="00F72313" w:rsidRDefault="00955678" w:rsidP="00955678">
      <w:pPr>
        <w:tabs>
          <w:tab w:val="left" w:pos="-720"/>
        </w:tabs>
        <w:suppressAutoHyphens/>
        <w:jc w:val="both"/>
        <w:rPr>
          <w:rFonts w:ascii="Century Gothic" w:hAnsi="Century Gothic" w:cs="Arial"/>
          <w:spacing w:val="-3"/>
          <w:sz w:val="21"/>
          <w:szCs w:val="21"/>
        </w:rPr>
      </w:pPr>
      <w:r w:rsidRPr="00F72313">
        <w:rPr>
          <w:rFonts w:ascii="Century Gothic" w:hAnsi="Century Gothic" w:cs="Arial"/>
          <w:spacing w:val="-3"/>
          <w:sz w:val="21"/>
          <w:szCs w:val="21"/>
        </w:rPr>
        <w:t>The medical practitioner must be familiar_ and comply with, all the relevant healthcare legislation, and assist with the training and development of the nursing staff.  The medical practitioner is expected to provide emergency care and be available for telephonic consultations. They will also be responsible for the completion of medical forms for students who need such service.</w:t>
      </w:r>
    </w:p>
    <w:p w14:paraId="496087D9" w14:textId="77777777" w:rsidR="00955678" w:rsidRPr="00F72313" w:rsidRDefault="00955678" w:rsidP="00955678">
      <w:pPr>
        <w:rPr>
          <w:rFonts w:ascii="Century Gothic" w:hAnsi="Century Gothic" w:cs="Arial"/>
          <w:sz w:val="21"/>
          <w:szCs w:val="21"/>
          <w:lang w:val="en-ZA"/>
        </w:rPr>
      </w:pPr>
    </w:p>
    <w:p w14:paraId="174863FB" w14:textId="77777777" w:rsidR="00955678" w:rsidRPr="00F72313" w:rsidRDefault="00955678" w:rsidP="00955678">
      <w:pPr>
        <w:rPr>
          <w:rFonts w:ascii="Century Gothic" w:hAnsi="Century Gothic" w:cs="Arial"/>
          <w:sz w:val="21"/>
          <w:szCs w:val="21"/>
          <w:lang w:val="en-ZA"/>
        </w:rPr>
      </w:pPr>
      <w:r w:rsidRPr="00F72313">
        <w:rPr>
          <w:rFonts w:ascii="Century Gothic" w:hAnsi="Century Gothic" w:cs="Arial"/>
          <w:sz w:val="21"/>
          <w:szCs w:val="21"/>
          <w:lang w:val="en-ZA"/>
        </w:rPr>
        <w:t xml:space="preserve">The successful incumbents will be appointed on a sessional basis.  Sessions will cover two (2) hours a day, twice a week. The service is only required during the academic semester. </w:t>
      </w:r>
    </w:p>
    <w:p w14:paraId="4F3046FC" w14:textId="77777777" w:rsidR="00133EFD" w:rsidRPr="00F72313" w:rsidRDefault="00133EFD" w:rsidP="009F238A">
      <w:pPr>
        <w:pStyle w:val="Default"/>
        <w:spacing w:line="276" w:lineRule="auto"/>
        <w:rPr>
          <w:sz w:val="21"/>
          <w:szCs w:val="21"/>
        </w:rPr>
      </w:pPr>
    </w:p>
    <w:p w14:paraId="0A20113C" w14:textId="77777777" w:rsidR="00133EFD" w:rsidRPr="00F72313" w:rsidRDefault="00133EFD" w:rsidP="00333FD9">
      <w:pPr>
        <w:pStyle w:val="Default"/>
        <w:spacing w:before="120" w:after="120" w:line="276" w:lineRule="auto"/>
        <w:rPr>
          <w:sz w:val="21"/>
          <w:szCs w:val="21"/>
        </w:rPr>
      </w:pPr>
      <w:r w:rsidRPr="00F72313">
        <w:rPr>
          <w:b/>
          <w:bCs/>
          <w:sz w:val="21"/>
          <w:szCs w:val="21"/>
        </w:rPr>
        <w:t>Minimum Requirements</w:t>
      </w:r>
      <w:r w:rsidRPr="00F72313">
        <w:rPr>
          <w:sz w:val="21"/>
          <w:szCs w:val="21"/>
        </w:rPr>
        <w:t xml:space="preserve">: </w:t>
      </w:r>
    </w:p>
    <w:p w14:paraId="0B41DC8E" w14:textId="77777777" w:rsidR="00955678" w:rsidRPr="00F72313" w:rsidRDefault="00955678" w:rsidP="00955678">
      <w:pPr>
        <w:numPr>
          <w:ilvl w:val="0"/>
          <w:numId w:val="2"/>
        </w:numPr>
        <w:rPr>
          <w:rFonts w:ascii="Century Gothic" w:hAnsi="Century Gothic" w:cs="Arial"/>
          <w:sz w:val="21"/>
          <w:szCs w:val="21"/>
          <w:lang w:val="en-ZA"/>
        </w:rPr>
      </w:pPr>
      <w:r w:rsidRPr="00F72313">
        <w:rPr>
          <w:rFonts w:ascii="Century Gothic" w:hAnsi="Century Gothic" w:cs="Arial"/>
          <w:sz w:val="21"/>
          <w:szCs w:val="21"/>
          <w:lang w:val="en-ZA"/>
        </w:rPr>
        <w:t>Must be fully registered with the HPCSA as a Medical Practitioner</w:t>
      </w:r>
      <w:r w:rsidR="00355C6A" w:rsidRPr="00F72313">
        <w:rPr>
          <w:rFonts w:ascii="Century Gothic" w:hAnsi="Century Gothic" w:cs="Arial"/>
          <w:sz w:val="21"/>
          <w:szCs w:val="21"/>
          <w:lang w:val="en-ZA"/>
        </w:rPr>
        <w:t>;</w:t>
      </w:r>
    </w:p>
    <w:p w14:paraId="78B6D813" w14:textId="77777777" w:rsidR="00955678" w:rsidRPr="00F72313" w:rsidRDefault="00955678" w:rsidP="00955678">
      <w:pPr>
        <w:numPr>
          <w:ilvl w:val="0"/>
          <w:numId w:val="2"/>
        </w:numPr>
        <w:rPr>
          <w:rFonts w:ascii="Century Gothic" w:hAnsi="Century Gothic" w:cs="Arial"/>
          <w:sz w:val="21"/>
          <w:szCs w:val="21"/>
          <w:lang w:val="en-ZA"/>
        </w:rPr>
      </w:pPr>
      <w:r w:rsidRPr="00F72313">
        <w:rPr>
          <w:rFonts w:ascii="Century Gothic" w:hAnsi="Century Gothic" w:cs="Arial"/>
          <w:sz w:val="21"/>
          <w:szCs w:val="21"/>
          <w:lang w:val="en-ZA"/>
        </w:rPr>
        <w:t>Must have at least five (5) years’ experience in Primary Health Care</w:t>
      </w:r>
      <w:r w:rsidR="00355C6A" w:rsidRPr="00F72313">
        <w:rPr>
          <w:rFonts w:ascii="Century Gothic" w:hAnsi="Century Gothic" w:cs="Arial"/>
          <w:sz w:val="21"/>
          <w:szCs w:val="21"/>
          <w:lang w:val="en-ZA"/>
        </w:rPr>
        <w:t>;</w:t>
      </w:r>
    </w:p>
    <w:p w14:paraId="198C3C5A" w14:textId="77777777" w:rsidR="00955678" w:rsidRPr="00F72313" w:rsidRDefault="00955678" w:rsidP="00955678">
      <w:pPr>
        <w:numPr>
          <w:ilvl w:val="0"/>
          <w:numId w:val="2"/>
        </w:numPr>
        <w:rPr>
          <w:rFonts w:ascii="Century Gothic" w:hAnsi="Century Gothic" w:cs="Arial"/>
          <w:sz w:val="21"/>
          <w:szCs w:val="21"/>
          <w:lang w:val="en-ZA"/>
        </w:rPr>
      </w:pPr>
      <w:r w:rsidRPr="00F72313">
        <w:rPr>
          <w:rFonts w:ascii="Century Gothic" w:hAnsi="Century Gothic" w:cs="Arial"/>
          <w:sz w:val="21"/>
          <w:szCs w:val="21"/>
          <w:lang w:val="en-ZA"/>
        </w:rPr>
        <w:t>Must have a dispensing licence</w:t>
      </w:r>
      <w:r w:rsidR="00355C6A" w:rsidRPr="00F72313">
        <w:rPr>
          <w:rFonts w:ascii="Century Gothic" w:hAnsi="Century Gothic" w:cs="Arial"/>
          <w:sz w:val="21"/>
          <w:szCs w:val="21"/>
          <w:lang w:val="en-ZA"/>
        </w:rPr>
        <w:t>;</w:t>
      </w:r>
    </w:p>
    <w:p w14:paraId="33F40E74" w14:textId="77777777" w:rsidR="00955678" w:rsidRPr="00F72313" w:rsidRDefault="00955678" w:rsidP="00955678">
      <w:pPr>
        <w:numPr>
          <w:ilvl w:val="0"/>
          <w:numId w:val="2"/>
        </w:numPr>
        <w:rPr>
          <w:rFonts w:ascii="Century Gothic" w:hAnsi="Century Gothic" w:cs="Arial"/>
          <w:sz w:val="21"/>
          <w:szCs w:val="21"/>
          <w:lang w:val="en-ZA"/>
        </w:rPr>
      </w:pPr>
      <w:r w:rsidRPr="00F72313">
        <w:rPr>
          <w:rFonts w:ascii="Century Gothic" w:hAnsi="Century Gothic" w:cs="Arial"/>
          <w:sz w:val="21"/>
          <w:szCs w:val="21"/>
          <w:lang w:val="en-ZA"/>
        </w:rPr>
        <w:t>Must have training and experience in the management of HIV/AIDS and other chronic diseases</w:t>
      </w:r>
      <w:r w:rsidR="00355C6A" w:rsidRPr="00F72313">
        <w:rPr>
          <w:rFonts w:ascii="Century Gothic" w:hAnsi="Century Gothic" w:cs="Arial"/>
          <w:sz w:val="21"/>
          <w:szCs w:val="21"/>
          <w:lang w:val="en-ZA"/>
        </w:rPr>
        <w:t>;</w:t>
      </w:r>
    </w:p>
    <w:p w14:paraId="34DB561A" w14:textId="77777777" w:rsidR="00955678" w:rsidRPr="00F72313" w:rsidRDefault="00955678" w:rsidP="00955678">
      <w:pPr>
        <w:numPr>
          <w:ilvl w:val="0"/>
          <w:numId w:val="2"/>
        </w:numPr>
        <w:rPr>
          <w:rFonts w:ascii="Century Gothic" w:hAnsi="Century Gothic" w:cs="Arial"/>
          <w:sz w:val="21"/>
          <w:szCs w:val="21"/>
          <w:lang w:val="en-ZA"/>
        </w:rPr>
      </w:pPr>
      <w:r w:rsidRPr="00F72313">
        <w:rPr>
          <w:rFonts w:ascii="Century Gothic" w:hAnsi="Century Gothic" w:cs="Arial"/>
          <w:sz w:val="21"/>
          <w:szCs w:val="21"/>
          <w:lang w:val="en-ZA"/>
        </w:rPr>
        <w:t>Be familiar with all relevant healthcare legislation</w:t>
      </w:r>
      <w:r w:rsidR="00355C6A" w:rsidRPr="00F72313">
        <w:rPr>
          <w:rFonts w:ascii="Century Gothic" w:hAnsi="Century Gothic" w:cs="Arial"/>
          <w:sz w:val="21"/>
          <w:szCs w:val="21"/>
          <w:lang w:val="en-ZA"/>
        </w:rPr>
        <w:t>;</w:t>
      </w:r>
    </w:p>
    <w:p w14:paraId="5D82F4BE" w14:textId="77777777" w:rsidR="00955678" w:rsidRPr="00F72313" w:rsidRDefault="00955678" w:rsidP="00955678">
      <w:pPr>
        <w:numPr>
          <w:ilvl w:val="0"/>
          <w:numId w:val="2"/>
        </w:numPr>
        <w:rPr>
          <w:rFonts w:ascii="Century Gothic" w:hAnsi="Century Gothic" w:cs="Arial"/>
          <w:sz w:val="21"/>
          <w:szCs w:val="21"/>
          <w:lang w:val="en-ZA"/>
        </w:rPr>
      </w:pPr>
      <w:r w:rsidRPr="00F72313">
        <w:rPr>
          <w:rFonts w:ascii="Century Gothic" w:hAnsi="Century Gothic" w:cs="Arial"/>
          <w:sz w:val="21"/>
          <w:szCs w:val="21"/>
          <w:lang w:val="en-ZA"/>
        </w:rPr>
        <w:t>Postgraduate qualifications will be an advantage</w:t>
      </w:r>
      <w:r w:rsidR="00355C6A" w:rsidRPr="00F72313">
        <w:rPr>
          <w:rFonts w:ascii="Century Gothic" w:hAnsi="Century Gothic" w:cs="Arial"/>
          <w:sz w:val="21"/>
          <w:szCs w:val="21"/>
          <w:lang w:val="en-ZA"/>
        </w:rPr>
        <w:t>;</w:t>
      </w:r>
    </w:p>
    <w:p w14:paraId="03F3F9F0" w14:textId="77777777" w:rsidR="00355C6A" w:rsidRPr="00F72313" w:rsidRDefault="00355C6A" w:rsidP="000B7654">
      <w:pPr>
        <w:numPr>
          <w:ilvl w:val="0"/>
          <w:numId w:val="2"/>
        </w:numPr>
        <w:rPr>
          <w:rFonts w:ascii="Century Gothic" w:hAnsi="Century Gothic" w:cs="Arial"/>
          <w:sz w:val="21"/>
          <w:szCs w:val="21"/>
          <w:lang w:val="en-ZA"/>
        </w:rPr>
      </w:pPr>
      <w:r w:rsidRPr="00F72313">
        <w:rPr>
          <w:rFonts w:ascii="Century Gothic" w:hAnsi="Century Gothic" w:cs="Arial"/>
          <w:sz w:val="21"/>
          <w:szCs w:val="21"/>
          <w:lang w:val="en-ZA"/>
        </w:rPr>
        <w:t>Must be</w:t>
      </w:r>
      <w:r w:rsidR="00955678" w:rsidRPr="00F72313">
        <w:rPr>
          <w:rFonts w:ascii="Century Gothic" w:hAnsi="Century Gothic" w:cs="Arial"/>
          <w:sz w:val="21"/>
          <w:szCs w:val="21"/>
          <w:lang w:val="en-ZA"/>
        </w:rPr>
        <w:t xml:space="preserve"> prepared to be on call and/or to offer telephonic consultation where necessary</w:t>
      </w:r>
      <w:r w:rsidRPr="00F72313">
        <w:rPr>
          <w:rFonts w:ascii="Century Gothic" w:hAnsi="Century Gothic" w:cs="Arial"/>
          <w:sz w:val="21"/>
          <w:szCs w:val="21"/>
          <w:lang w:val="en-ZA"/>
        </w:rPr>
        <w:t>;</w:t>
      </w:r>
    </w:p>
    <w:p w14:paraId="41C828A8" w14:textId="77777777" w:rsidR="00955678" w:rsidRPr="00F72313" w:rsidRDefault="00355C6A" w:rsidP="000B7654">
      <w:pPr>
        <w:numPr>
          <w:ilvl w:val="0"/>
          <w:numId w:val="2"/>
        </w:numPr>
        <w:rPr>
          <w:rFonts w:ascii="Century Gothic" w:hAnsi="Century Gothic" w:cs="Arial"/>
          <w:sz w:val="21"/>
          <w:szCs w:val="21"/>
          <w:lang w:val="en-ZA"/>
        </w:rPr>
      </w:pPr>
      <w:r w:rsidRPr="00F72313">
        <w:rPr>
          <w:rFonts w:ascii="Century Gothic" w:hAnsi="Century Gothic" w:cs="Arial"/>
          <w:sz w:val="21"/>
          <w:szCs w:val="21"/>
          <w:lang w:val="en-ZA"/>
        </w:rPr>
        <w:t>Is</w:t>
      </w:r>
      <w:r w:rsidR="00955678" w:rsidRPr="00F72313">
        <w:rPr>
          <w:rFonts w:ascii="Century Gothic" w:hAnsi="Century Gothic" w:cs="Arial"/>
          <w:sz w:val="21"/>
          <w:szCs w:val="21"/>
          <w:lang w:val="en-ZA"/>
        </w:rPr>
        <w:t xml:space="preserve"> expected to </w:t>
      </w:r>
      <w:r w:rsidR="00A374CA">
        <w:rPr>
          <w:rFonts w:ascii="Century Gothic" w:hAnsi="Century Gothic" w:cs="Arial"/>
          <w:sz w:val="21"/>
          <w:szCs w:val="21"/>
          <w:lang w:val="en-ZA"/>
        </w:rPr>
        <w:t>assist</w:t>
      </w:r>
      <w:r w:rsidR="00955678" w:rsidRPr="00F72313">
        <w:rPr>
          <w:rFonts w:ascii="Century Gothic" w:hAnsi="Century Gothic" w:cs="Arial"/>
          <w:sz w:val="21"/>
          <w:szCs w:val="21"/>
          <w:lang w:val="en-ZA"/>
        </w:rPr>
        <w:t xml:space="preserve"> when </w:t>
      </w:r>
      <w:r w:rsidRPr="00F72313">
        <w:rPr>
          <w:rFonts w:ascii="Century Gothic" w:hAnsi="Century Gothic" w:cs="Arial"/>
          <w:sz w:val="21"/>
          <w:szCs w:val="21"/>
          <w:lang w:val="en-ZA"/>
        </w:rPr>
        <w:t xml:space="preserve">another sessional doctor </w:t>
      </w:r>
      <w:r w:rsidR="00955678" w:rsidRPr="00F72313">
        <w:rPr>
          <w:rFonts w:ascii="Century Gothic" w:hAnsi="Century Gothic" w:cs="Arial"/>
          <w:sz w:val="21"/>
          <w:szCs w:val="21"/>
          <w:lang w:val="en-ZA"/>
        </w:rPr>
        <w:t xml:space="preserve">is </w:t>
      </w:r>
      <w:r w:rsidRPr="00F72313">
        <w:rPr>
          <w:rFonts w:ascii="Century Gothic" w:hAnsi="Century Gothic" w:cs="Arial"/>
          <w:sz w:val="21"/>
          <w:szCs w:val="21"/>
          <w:lang w:val="en-ZA"/>
        </w:rPr>
        <w:t>unavailable</w:t>
      </w:r>
      <w:r w:rsidR="00955678" w:rsidRPr="00F72313">
        <w:rPr>
          <w:rFonts w:ascii="Century Gothic" w:hAnsi="Century Gothic" w:cs="Arial"/>
          <w:sz w:val="21"/>
          <w:szCs w:val="21"/>
          <w:lang w:val="en-ZA"/>
        </w:rPr>
        <w:t>.</w:t>
      </w:r>
    </w:p>
    <w:p w14:paraId="36CC7EE9" w14:textId="77777777" w:rsidR="00DF6D85" w:rsidRPr="00F72313" w:rsidRDefault="00DF6D85" w:rsidP="00955678">
      <w:pPr>
        <w:tabs>
          <w:tab w:val="left" w:pos="426"/>
        </w:tabs>
        <w:autoSpaceDE w:val="0"/>
        <w:autoSpaceDN w:val="0"/>
        <w:adjustRightInd w:val="0"/>
        <w:spacing w:before="120" w:after="120" w:line="276" w:lineRule="auto"/>
        <w:rPr>
          <w:rFonts w:ascii="Century Gothic" w:hAnsi="Century Gothic"/>
          <w:sz w:val="21"/>
          <w:szCs w:val="21"/>
        </w:rPr>
      </w:pPr>
    </w:p>
    <w:p w14:paraId="5E2D8E3A" w14:textId="77777777" w:rsidR="002120B3" w:rsidRPr="00F72313" w:rsidRDefault="002120B3" w:rsidP="009F238A">
      <w:pPr>
        <w:pStyle w:val="Default"/>
        <w:spacing w:line="276" w:lineRule="auto"/>
        <w:rPr>
          <w:sz w:val="21"/>
          <w:szCs w:val="21"/>
        </w:rPr>
      </w:pPr>
    </w:p>
    <w:p w14:paraId="14B64241" w14:textId="77777777" w:rsidR="009F238A" w:rsidRPr="00F72313" w:rsidRDefault="009F238A" w:rsidP="009F238A">
      <w:pPr>
        <w:pStyle w:val="Default"/>
        <w:spacing w:line="276" w:lineRule="auto"/>
        <w:rPr>
          <w:sz w:val="21"/>
          <w:szCs w:val="21"/>
        </w:rPr>
      </w:pPr>
    </w:p>
    <w:p w14:paraId="2F1882C5" w14:textId="77777777" w:rsidR="0055352F" w:rsidRPr="0087473C" w:rsidRDefault="00133EFD" w:rsidP="009F238A">
      <w:pPr>
        <w:pStyle w:val="Default"/>
        <w:spacing w:line="276" w:lineRule="auto"/>
        <w:rPr>
          <w:sz w:val="21"/>
          <w:szCs w:val="21"/>
        </w:rPr>
      </w:pPr>
      <w:r w:rsidRPr="00F72313">
        <w:rPr>
          <w:sz w:val="21"/>
          <w:szCs w:val="21"/>
        </w:rPr>
        <w:t xml:space="preserve">Enquiries may be directed to </w:t>
      </w:r>
      <w:r w:rsidR="00955678" w:rsidRPr="00F72313">
        <w:rPr>
          <w:sz w:val="21"/>
          <w:szCs w:val="21"/>
        </w:rPr>
        <w:t>Mr M Mthembu</w:t>
      </w:r>
      <w:r w:rsidR="00612A35" w:rsidRPr="00F72313">
        <w:rPr>
          <w:sz w:val="21"/>
          <w:szCs w:val="21"/>
        </w:rPr>
        <w:t xml:space="preserve">, </w:t>
      </w:r>
      <w:r w:rsidR="00955678" w:rsidRPr="00F72313">
        <w:rPr>
          <w:sz w:val="21"/>
          <w:szCs w:val="21"/>
        </w:rPr>
        <w:t>Mthembum10@ukzn.ac.za</w:t>
      </w:r>
    </w:p>
    <w:p w14:paraId="5A5D7A29" w14:textId="77777777" w:rsidR="009C554C" w:rsidRPr="0087473C" w:rsidRDefault="009C554C" w:rsidP="009C554C">
      <w:pPr>
        <w:rPr>
          <w:rFonts w:ascii="Century Gothic" w:hAnsi="Century Gothic"/>
          <w:b/>
          <w:sz w:val="21"/>
          <w:szCs w:val="21"/>
        </w:rPr>
      </w:pPr>
    </w:p>
    <w:p w14:paraId="4F245262" w14:textId="77777777" w:rsidR="009C554C" w:rsidRPr="0087473C" w:rsidRDefault="009C554C" w:rsidP="009C554C">
      <w:pPr>
        <w:rPr>
          <w:rFonts w:ascii="Century Gothic" w:hAnsi="Century Gothic"/>
          <w:b/>
          <w:sz w:val="21"/>
          <w:szCs w:val="21"/>
        </w:rPr>
      </w:pPr>
      <w:r w:rsidRPr="0087473C">
        <w:rPr>
          <w:rFonts w:ascii="Century Gothic" w:hAnsi="Century Gothic"/>
          <w:b/>
          <w:sz w:val="21"/>
          <w:szCs w:val="21"/>
        </w:rPr>
        <w:t>The</w:t>
      </w:r>
      <w:r w:rsidR="00355C6A">
        <w:rPr>
          <w:rFonts w:ascii="Century Gothic" w:hAnsi="Century Gothic"/>
          <w:b/>
          <w:sz w:val="21"/>
          <w:szCs w:val="21"/>
        </w:rPr>
        <w:t xml:space="preserve"> r</w:t>
      </w:r>
      <w:r w:rsidRPr="0087473C">
        <w:rPr>
          <w:rFonts w:ascii="Century Gothic" w:hAnsi="Century Gothic"/>
          <w:b/>
          <w:sz w:val="21"/>
          <w:szCs w:val="21"/>
        </w:rPr>
        <w:t xml:space="preserve">emuneration </w:t>
      </w:r>
      <w:r w:rsidR="00355C6A">
        <w:rPr>
          <w:rFonts w:ascii="Century Gothic" w:hAnsi="Century Gothic"/>
          <w:b/>
          <w:sz w:val="21"/>
          <w:szCs w:val="21"/>
        </w:rPr>
        <w:t>rate is an hourly rate and will be discussed</w:t>
      </w:r>
      <w:r w:rsidRPr="0087473C">
        <w:rPr>
          <w:rFonts w:ascii="Century Gothic" w:hAnsi="Century Gothic"/>
          <w:b/>
          <w:sz w:val="21"/>
          <w:szCs w:val="21"/>
        </w:rPr>
        <w:t>.</w:t>
      </w:r>
    </w:p>
    <w:p w14:paraId="3F794B20" w14:textId="77777777" w:rsidR="009C554C" w:rsidRPr="0087473C" w:rsidRDefault="009C554C" w:rsidP="009C554C">
      <w:pPr>
        <w:rPr>
          <w:rFonts w:ascii="Century Gothic" w:hAnsi="Century Gothic"/>
          <w:bCs/>
          <w:sz w:val="21"/>
          <w:szCs w:val="21"/>
        </w:rPr>
      </w:pPr>
    </w:p>
    <w:p w14:paraId="2B43D614" w14:textId="77777777" w:rsidR="009C554C" w:rsidRPr="0087473C" w:rsidRDefault="009C554C" w:rsidP="009C554C">
      <w:pPr>
        <w:rPr>
          <w:rFonts w:ascii="Century Gothic" w:hAnsi="Century Gothic"/>
          <w:b/>
          <w:sz w:val="21"/>
          <w:szCs w:val="21"/>
        </w:rPr>
      </w:pPr>
      <w:r w:rsidRPr="0087473C">
        <w:rPr>
          <w:rFonts w:ascii="Century Gothic" w:hAnsi="Century Gothic"/>
          <w:b/>
          <w:sz w:val="21"/>
          <w:szCs w:val="21"/>
        </w:rPr>
        <w:t>The closing date</w:t>
      </w:r>
      <w:r w:rsidR="006C1D2E" w:rsidRPr="0087473C">
        <w:rPr>
          <w:rFonts w:ascii="Century Gothic" w:hAnsi="Century Gothic"/>
          <w:b/>
          <w:sz w:val="21"/>
          <w:szCs w:val="21"/>
        </w:rPr>
        <w:t xml:space="preserve"> for receipt of a</w:t>
      </w:r>
      <w:r w:rsidR="008640E7" w:rsidRPr="0087473C">
        <w:rPr>
          <w:rFonts w:ascii="Century Gothic" w:hAnsi="Century Gothic"/>
          <w:b/>
          <w:sz w:val="21"/>
          <w:szCs w:val="21"/>
        </w:rPr>
        <w:t>pplications is</w:t>
      </w:r>
      <w:r w:rsidR="00355C6A">
        <w:rPr>
          <w:rFonts w:ascii="Century Gothic" w:hAnsi="Century Gothic"/>
          <w:b/>
          <w:sz w:val="21"/>
          <w:szCs w:val="21"/>
        </w:rPr>
        <w:t xml:space="preserve"> </w:t>
      </w:r>
      <w:r w:rsidR="007A5A4A">
        <w:rPr>
          <w:rFonts w:ascii="Century Gothic" w:hAnsi="Century Gothic"/>
          <w:b/>
          <w:sz w:val="21"/>
          <w:szCs w:val="21"/>
        </w:rPr>
        <w:t>3 May</w:t>
      </w:r>
      <w:r w:rsidR="00355C6A">
        <w:rPr>
          <w:rFonts w:ascii="Century Gothic" w:hAnsi="Century Gothic"/>
          <w:b/>
          <w:sz w:val="21"/>
          <w:szCs w:val="21"/>
        </w:rPr>
        <w:t xml:space="preserve"> 2023</w:t>
      </w:r>
      <w:r w:rsidRPr="0087473C">
        <w:rPr>
          <w:rFonts w:ascii="Century Gothic" w:hAnsi="Century Gothic"/>
          <w:b/>
          <w:color w:val="000000"/>
          <w:sz w:val="21"/>
          <w:szCs w:val="21"/>
        </w:rPr>
        <w:t>.</w:t>
      </w:r>
    </w:p>
    <w:p w14:paraId="647893BB" w14:textId="77777777" w:rsidR="009C554C" w:rsidRPr="0087473C" w:rsidRDefault="009C554C" w:rsidP="009C554C">
      <w:pPr>
        <w:rPr>
          <w:rFonts w:ascii="Century Gothic" w:hAnsi="Century Gothic"/>
          <w:b/>
          <w:sz w:val="21"/>
          <w:szCs w:val="21"/>
        </w:rPr>
      </w:pPr>
    </w:p>
    <w:p w14:paraId="00C85E4E" w14:textId="77777777" w:rsidR="009C554C" w:rsidRPr="0087473C" w:rsidRDefault="009C554C" w:rsidP="009C554C">
      <w:pPr>
        <w:rPr>
          <w:rFonts w:ascii="Century Gothic" w:hAnsi="Century Gothic"/>
          <w:b/>
          <w:sz w:val="21"/>
          <w:szCs w:val="21"/>
        </w:rPr>
      </w:pPr>
      <w:r w:rsidRPr="0087473C">
        <w:rPr>
          <w:rFonts w:ascii="Century Gothic" w:hAnsi="Century Gothic"/>
          <w:b/>
          <w:sz w:val="21"/>
          <w:szCs w:val="21"/>
        </w:rPr>
        <w:t xml:space="preserve">Applicants are required to </w:t>
      </w:r>
      <w:r w:rsidR="00355C6A">
        <w:rPr>
          <w:rFonts w:ascii="Century Gothic" w:hAnsi="Century Gothic"/>
          <w:b/>
          <w:sz w:val="21"/>
          <w:szCs w:val="21"/>
        </w:rPr>
        <w:t>submit their CV to mthembum10</w:t>
      </w:r>
      <w:r w:rsidR="007A5A4A">
        <w:rPr>
          <w:rFonts w:ascii="Century Gothic" w:hAnsi="Century Gothic"/>
          <w:b/>
          <w:sz w:val="21"/>
          <w:szCs w:val="21"/>
        </w:rPr>
        <w:t>@</w:t>
      </w:r>
      <w:r w:rsidR="00355C6A">
        <w:rPr>
          <w:rFonts w:ascii="Century Gothic" w:hAnsi="Century Gothic"/>
          <w:b/>
          <w:sz w:val="21"/>
          <w:szCs w:val="21"/>
        </w:rPr>
        <w:t>ukzn.ac.za</w:t>
      </w:r>
    </w:p>
    <w:p w14:paraId="21D682FF" w14:textId="77777777" w:rsidR="00DF6D85" w:rsidRPr="0087473C" w:rsidRDefault="00DF6D85" w:rsidP="009C554C">
      <w:pPr>
        <w:rPr>
          <w:rFonts w:ascii="Century Gothic" w:hAnsi="Century Gothic"/>
          <w:b/>
          <w:sz w:val="21"/>
          <w:szCs w:val="21"/>
        </w:rPr>
      </w:pPr>
    </w:p>
    <w:p w14:paraId="3D6C2E01" w14:textId="77777777" w:rsidR="009C554C" w:rsidRPr="0087473C" w:rsidRDefault="009C554C" w:rsidP="009C554C">
      <w:pPr>
        <w:rPr>
          <w:rFonts w:ascii="Century Gothic" w:hAnsi="Century Gothic"/>
          <w:sz w:val="21"/>
          <w:szCs w:val="21"/>
        </w:rPr>
      </w:pPr>
    </w:p>
    <w:p w14:paraId="7A2DB8A2" w14:textId="77777777" w:rsidR="00133EFD" w:rsidRPr="0087473C" w:rsidRDefault="00133EFD" w:rsidP="009F238A">
      <w:pPr>
        <w:pStyle w:val="Default"/>
        <w:spacing w:line="276" w:lineRule="auto"/>
        <w:rPr>
          <w:b/>
          <w:bCs/>
          <w:sz w:val="21"/>
          <w:szCs w:val="21"/>
        </w:rPr>
      </w:pPr>
    </w:p>
    <w:sectPr w:rsidR="00133EFD" w:rsidRPr="008747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566632"/>
    <w:multiLevelType w:val="hybridMultilevel"/>
    <w:tmpl w:val="C16CE4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DE44201"/>
    <w:multiLevelType w:val="hybridMultilevel"/>
    <w:tmpl w:val="D48A4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sDAyMTUwNTezNDQ3tTRU0lEKTi0uzszPAykwrgUATtDy7CwAAAA="/>
  </w:docVars>
  <w:rsids>
    <w:rsidRoot w:val="00133EFD"/>
    <w:rsid w:val="000119BC"/>
    <w:rsid w:val="000E7CB3"/>
    <w:rsid w:val="00133EFD"/>
    <w:rsid w:val="002120B3"/>
    <w:rsid w:val="00221CBD"/>
    <w:rsid w:val="00255F31"/>
    <w:rsid w:val="002F32AC"/>
    <w:rsid w:val="00333FD9"/>
    <w:rsid w:val="00355C6A"/>
    <w:rsid w:val="003D0251"/>
    <w:rsid w:val="0055352F"/>
    <w:rsid w:val="00595402"/>
    <w:rsid w:val="00612A35"/>
    <w:rsid w:val="006C1D2E"/>
    <w:rsid w:val="0077055F"/>
    <w:rsid w:val="007A5A4A"/>
    <w:rsid w:val="008640E7"/>
    <w:rsid w:val="0087473C"/>
    <w:rsid w:val="00883A12"/>
    <w:rsid w:val="00955678"/>
    <w:rsid w:val="009B5D2E"/>
    <w:rsid w:val="009C554C"/>
    <w:rsid w:val="009F238A"/>
    <w:rsid w:val="00A374CA"/>
    <w:rsid w:val="00AF5093"/>
    <w:rsid w:val="00B019F3"/>
    <w:rsid w:val="00B400A2"/>
    <w:rsid w:val="00BD6EF0"/>
    <w:rsid w:val="00BF2C54"/>
    <w:rsid w:val="00D37B9C"/>
    <w:rsid w:val="00DF6D85"/>
    <w:rsid w:val="00F72313"/>
    <w:rsid w:val="00FB42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36444"/>
  <w15:docId w15:val="{1C2E6839-61B4-4405-86F9-E1BBDD82C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Gothic" w:eastAsiaTheme="minorHAnsi" w:hAnsi="Century Gothic" w:cstheme="minorBidi"/>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33EFD"/>
    <w:rPr>
      <w:rFonts w:ascii="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33EFD"/>
    <w:pPr>
      <w:autoSpaceDE w:val="0"/>
      <w:autoSpaceDN w:val="0"/>
      <w:adjustRightInd w:val="0"/>
    </w:pPr>
    <w:rPr>
      <w:rFonts w:cs="Century Gothic"/>
      <w:color w:val="000000"/>
      <w:sz w:val="24"/>
      <w:szCs w:val="24"/>
    </w:rPr>
  </w:style>
  <w:style w:type="character" w:styleId="Hyperlink">
    <w:name w:val="Hyperlink"/>
    <w:basedOn w:val="DefaultParagraphFont"/>
    <w:uiPriority w:val="99"/>
    <w:unhideWhenUsed/>
    <w:rsid w:val="002120B3"/>
    <w:rPr>
      <w:color w:val="0000FF" w:themeColor="hyperlink"/>
      <w:u w:val="single"/>
    </w:rPr>
  </w:style>
  <w:style w:type="paragraph" w:styleId="ListParagraph">
    <w:name w:val="List Paragraph"/>
    <w:basedOn w:val="Normal"/>
    <w:uiPriority w:val="34"/>
    <w:qFormat/>
    <w:rsid w:val="00DF6D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638893">
      <w:bodyDiv w:val="1"/>
      <w:marLeft w:val="0"/>
      <w:marRight w:val="0"/>
      <w:marTop w:val="0"/>
      <w:marBottom w:val="0"/>
      <w:divBdr>
        <w:top w:val="none" w:sz="0" w:space="0" w:color="auto"/>
        <w:left w:val="none" w:sz="0" w:space="0" w:color="auto"/>
        <w:bottom w:val="none" w:sz="0" w:space="0" w:color="auto"/>
        <w:right w:val="none" w:sz="0" w:space="0" w:color="auto"/>
      </w:divBdr>
    </w:div>
    <w:div w:id="1099519305">
      <w:bodyDiv w:val="1"/>
      <w:marLeft w:val="0"/>
      <w:marRight w:val="0"/>
      <w:marTop w:val="0"/>
      <w:marBottom w:val="0"/>
      <w:divBdr>
        <w:top w:val="none" w:sz="0" w:space="0" w:color="auto"/>
        <w:left w:val="none" w:sz="0" w:space="0" w:color="auto"/>
        <w:bottom w:val="none" w:sz="0" w:space="0" w:color="auto"/>
        <w:right w:val="none" w:sz="0" w:space="0" w:color="auto"/>
      </w:divBdr>
    </w:div>
    <w:div w:id="2028486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a501a7c9-2d35-46cb-9874-5e7c282476f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158C03F3C06C840877B2A1FC3483038" ma:contentTypeVersion="15" ma:contentTypeDescription="Create a new document." ma:contentTypeScope="" ma:versionID="4625478991baaffdbf9de002c740d3cd">
  <xsd:schema xmlns:xsd="http://www.w3.org/2001/XMLSchema" xmlns:xs="http://www.w3.org/2001/XMLSchema" xmlns:p="http://schemas.microsoft.com/office/2006/metadata/properties" xmlns:ns3="a501a7c9-2d35-46cb-9874-5e7c282476fc" xmlns:ns4="1305fec4-e77b-47a1-94ae-9b47cbaa7755" targetNamespace="http://schemas.microsoft.com/office/2006/metadata/properties" ma:root="true" ma:fieldsID="c7d3a107baff460906a06c5002418c32" ns3:_="" ns4:_="">
    <xsd:import namespace="a501a7c9-2d35-46cb-9874-5e7c282476fc"/>
    <xsd:import namespace="1305fec4-e77b-47a1-94ae-9b47cbaa775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DateTaken" minOccurs="0"/>
                <xsd:element ref="ns3:MediaLengthInSeconds" minOccurs="0"/>
                <xsd:element ref="ns3:MediaServiceLocation"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01a7c9-2d35-46cb-9874-5e7c282476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305fec4-e77b-47a1-94ae-9b47cbaa775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BFE37A9-5A96-4C00-8405-BB85B16841A8}">
  <ds:schemaRefs>
    <ds:schemaRef ds:uri="http://purl.org/dc/elements/1.1/"/>
    <ds:schemaRef ds:uri="http://schemas.microsoft.com/office/2006/documentManagement/types"/>
    <ds:schemaRef ds:uri="http://www.w3.org/XML/1998/namespace"/>
    <ds:schemaRef ds:uri="http://schemas.microsoft.com/office/infopath/2007/PartnerControls"/>
    <ds:schemaRef ds:uri="http://purl.org/dc/dcmitype/"/>
    <ds:schemaRef ds:uri="a501a7c9-2d35-46cb-9874-5e7c282476fc"/>
    <ds:schemaRef ds:uri="http://schemas.microsoft.com/office/2006/metadata/properties"/>
    <ds:schemaRef ds:uri="http://schemas.openxmlformats.org/package/2006/metadata/core-properties"/>
    <ds:schemaRef ds:uri="1305fec4-e77b-47a1-94ae-9b47cbaa7755"/>
    <ds:schemaRef ds:uri="http://purl.org/dc/terms/"/>
  </ds:schemaRefs>
</ds:datastoreItem>
</file>

<file path=customXml/itemProps2.xml><?xml version="1.0" encoding="utf-8"?>
<ds:datastoreItem xmlns:ds="http://schemas.openxmlformats.org/officeDocument/2006/customXml" ds:itemID="{E6C377C5-BC15-487F-818B-3F35C6BF2712}">
  <ds:schemaRefs>
    <ds:schemaRef ds:uri="http://schemas.microsoft.com/sharepoint/v3/contenttype/forms"/>
  </ds:schemaRefs>
</ds:datastoreItem>
</file>

<file path=customXml/itemProps3.xml><?xml version="1.0" encoding="utf-8"?>
<ds:datastoreItem xmlns:ds="http://schemas.openxmlformats.org/officeDocument/2006/customXml" ds:itemID="{4AC10746-05A1-4BE2-A533-1ED7E2AEFB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01a7c9-2d35-46cb-9874-5e7c282476fc"/>
    <ds:schemaRef ds:uri="1305fec4-e77b-47a1-94ae-9b47cbaa77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390</Words>
  <Characters>2226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Mackrory</dc:creator>
  <cp:lastModifiedBy>Janet Maguire</cp:lastModifiedBy>
  <cp:revision>3</cp:revision>
  <dcterms:created xsi:type="dcterms:W3CDTF">2023-04-26T09:18:00Z</dcterms:created>
  <dcterms:modified xsi:type="dcterms:W3CDTF">2023-04-26T09:18:00Z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0x0101001158C03F3C06C840877B2A1FC3483038</vt:lpwstr>
  </property>
</Properties>
</file>