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E7" w:rsidRPr="0087473C" w:rsidRDefault="008640E7" w:rsidP="008640E7">
      <w:pPr>
        <w:pStyle w:val="Default"/>
        <w:jc w:val="both"/>
        <w:rPr>
          <w:i/>
          <w:iCs/>
          <w:sz w:val="21"/>
          <w:szCs w:val="21"/>
          <w:lang w:val="en-GB"/>
        </w:rPr>
      </w:pPr>
      <w:bookmarkStart w:id="0" w:name="_GoBack"/>
      <w:bookmarkEnd w:id="0"/>
      <w:r w:rsidRPr="0087473C">
        <w:rPr>
          <w:b/>
          <w:bCs/>
          <w:sz w:val="21"/>
          <w:szCs w:val="21"/>
        </w:rPr>
        <w:t>The University of KwaZulu-Natal (UKZN) is committed to meeting the objectives of Employment Equity to improve represent</w:t>
      </w:r>
      <w:r w:rsidR="003D0251" w:rsidRPr="0087473C">
        <w:rPr>
          <w:b/>
          <w:bCs/>
          <w:sz w:val="21"/>
          <w:szCs w:val="21"/>
        </w:rPr>
        <w:t xml:space="preserve">ivity within the Institution.  </w:t>
      </w:r>
      <w:r w:rsidRPr="0087473C">
        <w:rPr>
          <w:b/>
          <w:bCs/>
          <w:sz w:val="21"/>
          <w:szCs w:val="21"/>
        </w:rPr>
        <w:t>Preference will be given to applicants from designated groups in accordance with our Employment Equity Plan.</w:t>
      </w:r>
    </w:p>
    <w:p w:rsidR="008640E7" w:rsidRDefault="008640E7" w:rsidP="006C1D2E">
      <w:pPr>
        <w:autoSpaceDE w:val="0"/>
        <w:autoSpaceDN w:val="0"/>
        <w:jc w:val="both"/>
        <w:rPr>
          <w:rFonts w:ascii="Century Gothic" w:eastAsia="Calibri" w:hAnsi="Century Gothic"/>
          <w:b/>
          <w:bCs/>
          <w:color w:val="000000"/>
          <w:sz w:val="21"/>
          <w:szCs w:val="21"/>
          <w:lang w:eastAsia="en-ZA"/>
        </w:rPr>
      </w:pPr>
    </w:p>
    <w:p w:rsidR="00D41DF5" w:rsidRDefault="00D41DF5" w:rsidP="006C1D2E">
      <w:pPr>
        <w:autoSpaceDE w:val="0"/>
        <w:autoSpaceDN w:val="0"/>
        <w:jc w:val="both"/>
        <w:rPr>
          <w:rFonts w:ascii="Century Gothic" w:eastAsia="Calibri" w:hAnsi="Century Gothic"/>
          <w:b/>
          <w:bCs/>
          <w:color w:val="000000"/>
          <w:sz w:val="21"/>
          <w:szCs w:val="21"/>
          <w:lang w:eastAsia="en-ZA"/>
        </w:rPr>
      </w:pPr>
    </w:p>
    <w:p w:rsidR="00D41DF5" w:rsidRPr="00D41DF5" w:rsidRDefault="00D41DF5" w:rsidP="00D41DF5">
      <w:pPr>
        <w:autoSpaceDE w:val="0"/>
        <w:autoSpaceDN w:val="0"/>
        <w:jc w:val="center"/>
        <w:rPr>
          <w:rFonts w:ascii="Century Gothic" w:eastAsia="Calibri" w:hAnsi="Century Gothic"/>
          <w:b/>
          <w:bCs/>
          <w:color w:val="000000"/>
          <w:sz w:val="24"/>
          <w:szCs w:val="24"/>
          <w:lang w:eastAsia="en-ZA"/>
        </w:rPr>
      </w:pPr>
      <w:r w:rsidRPr="00D41DF5">
        <w:rPr>
          <w:rFonts w:ascii="Century Gothic" w:eastAsia="Calibri" w:hAnsi="Century Gothic"/>
          <w:b/>
          <w:bCs/>
          <w:color w:val="000000"/>
          <w:sz w:val="24"/>
          <w:szCs w:val="24"/>
          <w:lang w:eastAsia="en-ZA"/>
        </w:rPr>
        <w:t>1-YEAR FIXED TERM CONTRACT</w:t>
      </w:r>
    </w:p>
    <w:p w:rsidR="00D41DF5" w:rsidRPr="0087473C" w:rsidRDefault="00D41DF5" w:rsidP="00D41DF5">
      <w:pPr>
        <w:autoSpaceDE w:val="0"/>
        <w:autoSpaceDN w:val="0"/>
        <w:jc w:val="center"/>
        <w:rPr>
          <w:rFonts w:ascii="Century Gothic" w:eastAsia="Calibri" w:hAnsi="Century Gothic"/>
          <w:b/>
          <w:bCs/>
          <w:color w:val="000000"/>
          <w:sz w:val="21"/>
          <w:szCs w:val="21"/>
          <w:lang w:eastAsia="en-ZA"/>
        </w:rPr>
      </w:pPr>
    </w:p>
    <w:p w:rsidR="00133EFD" w:rsidRPr="0087473C" w:rsidRDefault="00D41DF5" w:rsidP="00133EFD">
      <w:pPr>
        <w:pStyle w:val="Default"/>
        <w:jc w:val="center"/>
        <w:rPr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STUDENT SERVICES </w:t>
      </w:r>
      <w:r w:rsidR="00AF5093" w:rsidRPr="0087473C">
        <w:rPr>
          <w:b/>
          <w:bCs/>
          <w:sz w:val="21"/>
          <w:szCs w:val="21"/>
          <w:u w:val="single"/>
        </w:rPr>
        <w:t>DIVISION</w:t>
      </w:r>
    </w:p>
    <w:p w:rsidR="00133EFD" w:rsidRPr="0087473C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Pr="0087473C" w:rsidRDefault="00D41DF5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CAMPUS HEAD</w:t>
      </w:r>
    </w:p>
    <w:p w:rsidR="00133EFD" w:rsidRPr="0087473C" w:rsidRDefault="00DF6D85" w:rsidP="00133EFD">
      <w:pPr>
        <w:pStyle w:val="Default"/>
        <w:jc w:val="center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 xml:space="preserve">(PEROMNES GRADE </w:t>
      </w:r>
      <w:r w:rsidR="00D41DF5">
        <w:rPr>
          <w:b/>
          <w:bCs/>
          <w:sz w:val="21"/>
          <w:szCs w:val="21"/>
        </w:rPr>
        <w:t>7</w:t>
      </w:r>
      <w:r w:rsidR="00133EFD" w:rsidRPr="0087473C">
        <w:rPr>
          <w:b/>
          <w:bCs/>
          <w:sz w:val="21"/>
          <w:szCs w:val="21"/>
        </w:rPr>
        <w:t>)</w:t>
      </w:r>
    </w:p>
    <w:p w:rsidR="00133EFD" w:rsidRPr="0087473C" w:rsidRDefault="00D41DF5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STUDENT RESIDENCE AFFAIRS</w:t>
      </w:r>
    </w:p>
    <w:p w:rsidR="00133EFD" w:rsidRPr="0087473C" w:rsidRDefault="00D41DF5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EDGEWOOD</w:t>
      </w:r>
    </w:p>
    <w:p w:rsidR="00133EFD" w:rsidRPr="0087473C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Pr="0087473C" w:rsidRDefault="00DF6D85" w:rsidP="00133EFD">
      <w:pPr>
        <w:pStyle w:val="Default"/>
        <w:jc w:val="center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 xml:space="preserve">REF NO. </w:t>
      </w:r>
      <w:r w:rsidR="00D41DF5">
        <w:rPr>
          <w:b/>
          <w:bCs/>
          <w:sz w:val="21"/>
          <w:szCs w:val="21"/>
        </w:rPr>
        <w:t>SRA001/2019</w:t>
      </w:r>
    </w:p>
    <w:p w:rsidR="00133EFD" w:rsidRPr="0087473C" w:rsidRDefault="00133EFD" w:rsidP="009F238A">
      <w:pPr>
        <w:pStyle w:val="Default"/>
        <w:spacing w:line="276" w:lineRule="auto"/>
        <w:rPr>
          <w:sz w:val="21"/>
          <w:szCs w:val="21"/>
        </w:rPr>
      </w:pPr>
    </w:p>
    <w:p w:rsidR="00133EFD" w:rsidRPr="00013E2A" w:rsidRDefault="002F5A9C" w:rsidP="00460B85">
      <w:pPr>
        <w:pStyle w:val="Default"/>
        <w:spacing w:line="276" w:lineRule="auto"/>
        <w:rPr>
          <w:sz w:val="21"/>
          <w:szCs w:val="21"/>
        </w:rPr>
      </w:pPr>
      <w:r w:rsidRPr="00013E2A">
        <w:rPr>
          <w:rFonts w:cs="Arial"/>
          <w:sz w:val="21"/>
          <w:szCs w:val="21"/>
        </w:rPr>
        <w:t xml:space="preserve">The Campus Head of </w:t>
      </w:r>
      <w:r w:rsidRPr="00013E2A">
        <w:rPr>
          <w:rFonts w:cs="Arial"/>
          <w:sz w:val="21"/>
          <w:szCs w:val="21"/>
        </w:rPr>
        <w:t xml:space="preserve">Student </w:t>
      </w:r>
      <w:r w:rsidRPr="00013E2A">
        <w:rPr>
          <w:rFonts w:cs="Arial"/>
          <w:sz w:val="21"/>
          <w:szCs w:val="21"/>
        </w:rPr>
        <w:t xml:space="preserve">Residences </w:t>
      </w:r>
      <w:r w:rsidR="00460B85" w:rsidRPr="00013E2A">
        <w:rPr>
          <w:rFonts w:cs="Arial"/>
          <w:sz w:val="21"/>
          <w:szCs w:val="21"/>
        </w:rPr>
        <w:t xml:space="preserve">manages the provision of residence accommodation to students. S/he is responsible for managing </w:t>
      </w:r>
      <w:r w:rsidRPr="00013E2A">
        <w:rPr>
          <w:rFonts w:cs="Arial"/>
          <w:sz w:val="21"/>
          <w:szCs w:val="21"/>
        </w:rPr>
        <w:t>residence operations</w:t>
      </w:r>
      <w:r w:rsidR="00460B85" w:rsidRPr="00013E2A">
        <w:rPr>
          <w:rFonts w:cs="Arial"/>
          <w:sz w:val="21"/>
          <w:szCs w:val="21"/>
        </w:rPr>
        <w:t xml:space="preserve">, </w:t>
      </w:r>
      <w:r w:rsidR="00013E2A">
        <w:rPr>
          <w:rFonts w:cs="Arial"/>
          <w:sz w:val="21"/>
          <w:szCs w:val="21"/>
        </w:rPr>
        <w:t xml:space="preserve">managing </w:t>
      </w:r>
      <w:r w:rsidR="00460B85" w:rsidRPr="00013E2A">
        <w:rPr>
          <w:rFonts w:cs="Arial"/>
          <w:sz w:val="21"/>
          <w:szCs w:val="21"/>
        </w:rPr>
        <w:t>budgets and contracts</w:t>
      </w:r>
      <w:r w:rsidR="00013E2A" w:rsidRPr="00013E2A">
        <w:rPr>
          <w:rFonts w:cs="Arial"/>
          <w:sz w:val="21"/>
          <w:szCs w:val="21"/>
        </w:rPr>
        <w:t>;</w:t>
      </w:r>
      <w:r w:rsidR="00460B85" w:rsidRPr="00013E2A">
        <w:rPr>
          <w:rFonts w:cs="Arial"/>
          <w:sz w:val="21"/>
          <w:szCs w:val="21"/>
        </w:rPr>
        <w:t xml:space="preserve"> as well as managing staff who facilitate </w:t>
      </w:r>
      <w:r w:rsidRPr="00013E2A">
        <w:rPr>
          <w:rFonts w:cs="Arial"/>
          <w:sz w:val="21"/>
          <w:szCs w:val="21"/>
        </w:rPr>
        <w:t xml:space="preserve">residence administration, </w:t>
      </w:r>
      <w:r w:rsidR="00460B85" w:rsidRPr="00013E2A">
        <w:rPr>
          <w:rFonts w:cs="Arial"/>
          <w:sz w:val="21"/>
          <w:szCs w:val="21"/>
        </w:rPr>
        <w:t>provide</w:t>
      </w:r>
      <w:r w:rsidR="00460B85" w:rsidRPr="00013E2A">
        <w:rPr>
          <w:rFonts w:cs="Arial"/>
          <w:sz w:val="21"/>
          <w:szCs w:val="21"/>
        </w:rPr>
        <w:t xml:space="preserve"> cleaning and security services</w:t>
      </w:r>
      <w:r w:rsidR="00013E2A" w:rsidRPr="00013E2A">
        <w:rPr>
          <w:rFonts w:cs="Arial"/>
          <w:sz w:val="21"/>
          <w:szCs w:val="21"/>
        </w:rPr>
        <w:t>;</w:t>
      </w:r>
      <w:r w:rsidR="00460B85" w:rsidRPr="00013E2A">
        <w:rPr>
          <w:rFonts w:cs="Arial"/>
          <w:sz w:val="21"/>
          <w:szCs w:val="21"/>
        </w:rPr>
        <w:t xml:space="preserve"> plan, arrange and coordinate </w:t>
      </w:r>
      <w:r w:rsidRPr="00013E2A">
        <w:rPr>
          <w:rFonts w:cs="Arial"/>
          <w:sz w:val="21"/>
          <w:szCs w:val="21"/>
        </w:rPr>
        <w:t xml:space="preserve">building maintenance and projects, </w:t>
      </w:r>
      <w:r w:rsidR="00013E2A" w:rsidRPr="00013E2A">
        <w:rPr>
          <w:rFonts w:cs="Arial"/>
          <w:sz w:val="21"/>
          <w:szCs w:val="21"/>
        </w:rPr>
        <w:t>and provide residence life programmes.</w:t>
      </w:r>
    </w:p>
    <w:p w:rsidR="00133EFD" w:rsidRPr="0087473C" w:rsidRDefault="00133EFD" w:rsidP="00333FD9">
      <w:pPr>
        <w:pStyle w:val="Default"/>
        <w:spacing w:before="120" w:after="120" w:line="276" w:lineRule="auto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>Minimum Requirements</w:t>
      </w:r>
      <w:r w:rsidRPr="0087473C">
        <w:rPr>
          <w:sz w:val="21"/>
          <w:szCs w:val="21"/>
        </w:rPr>
        <w:t xml:space="preserve">: </w:t>
      </w:r>
    </w:p>
    <w:p w:rsidR="00013E2A" w:rsidRPr="00013E2A" w:rsidRDefault="00013E2A" w:rsidP="00D54743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rFonts w:ascii="Century Gothic" w:hAnsi="Century Gothic" w:cs="Arial"/>
          <w:sz w:val="21"/>
          <w:szCs w:val="21"/>
        </w:rPr>
      </w:pPr>
      <w:r w:rsidRPr="00013E2A">
        <w:rPr>
          <w:rFonts w:ascii="Century Gothic" w:hAnsi="Century Gothic"/>
          <w:sz w:val="21"/>
          <w:szCs w:val="21"/>
        </w:rPr>
        <w:t xml:space="preserve">A </w:t>
      </w:r>
      <w:r w:rsidR="00A11F80">
        <w:rPr>
          <w:rFonts w:ascii="Century Gothic" w:hAnsi="Century Gothic" w:cs="Arial"/>
          <w:sz w:val="21"/>
          <w:szCs w:val="21"/>
        </w:rPr>
        <w:t>3-</w:t>
      </w:r>
      <w:r w:rsidRPr="00013E2A">
        <w:rPr>
          <w:rFonts w:ascii="Century Gothic" w:hAnsi="Century Gothic" w:cs="Arial"/>
          <w:sz w:val="21"/>
          <w:szCs w:val="21"/>
        </w:rPr>
        <w:t xml:space="preserve"> year </w:t>
      </w:r>
      <w:r w:rsidR="00A11F80">
        <w:rPr>
          <w:rFonts w:ascii="Century Gothic" w:hAnsi="Century Gothic" w:cs="Arial"/>
          <w:sz w:val="21"/>
          <w:szCs w:val="21"/>
        </w:rPr>
        <w:t>relevant qualification (</w:t>
      </w:r>
      <w:r w:rsidRPr="00013E2A">
        <w:rPr>
          <w:rFonts w:ascii="Century Gothic" w:hAnsi="Century Gothic" w:cs="Arial"/>
          <w:sz w:val="21"/>
          <w:szCs w:val="21"/>
        </w:rPr>
        <w:t>degree or national diploma</w:t>
      </w:r>
      <w:r w:rsidR="00A11F80">
        <w:rPr>
          <w:rFonts w:ascii="Century Gothic" w:hAnsi="Century Gothic" w:cs="Arial"/>
          <w:sz w:val="21"/>
          <w:szCs w:val="21"/>
        </w:rPr>
        <w:t>)</w:t>
      </w:r>
    </w:p>
    <w:p w:rsidR="00013E2A" w:rsidRPr="00013E2A" w:rsidRDefault="00013E2A" w:rsidP="00D54743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Two (</w:t>
      </w:r>
      <w:r w:rsidRPr="00013E2A">
        <w:rPr>
          <w:rFonts w:ascii="Century Gothic" w:hAnsi="Century Gothic" w:cs="Arial"/>
          <w:sz w:val="21"/>
          <w:szCs w:val="21"/>
        </w:rPr>
        <w:t>2</w:t>
      </w:r>
      <w:r>
        <w:rPr>
          <w:rFonts w:ascii="Century Gothic" w:hAnsi="Century Gothic" w:cs="Arial"/>
          <w:sz w:val="21"/>
          <w:szCs w:val="21"/>
        </w:rPr>
        <w:t>)</w:t>
      </w:r>
      <w:r w:rsidRPr="00013E2A">
        <w:rPr>
          <w:rFonts w:ascii="Century Gothic" w:hAnsi="Century Gothic" w:cs="Arial"/>
          <w:sz w:val="21"/>
          <w:szCs w:val="21"/>
        </w:rPr>
        <w:t xml:space="preserve"> years</w:t>
      </w:r>
      <w:r>
        <w:rPr>
          <w:rFonts w:ascii="Century Gothic" w:hAnsi="Century Gothic" w:cs="Arial"/>
          <w:sz w:val="21"/>
          <w:szCs w:val="21"/>
        </w:rPr>
        <w:t>’</w:t>
      </w:r>
      <w:r w:rsidRPr="00013E2A">
        <w:rPr>
          <w:rFonts w:ascii="Century Gothic" w:hAnsi="Century Gothic" w:cs="Arial"/>
          <w:sz w:val="21"/>
          <w:szCs w:val="21"/>
        </w:rPr>
        <w:t xml:space="preserve"> administrative experience</w:t>
      </w:r>
    </w:p>
    <w:p w:rsidR="00013E2A" w:rsidRDefault="00013E2A" w:rsidP="00610BA5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rFonts w:ascii="Century Gothic" w:hAnsi="Century Gothic" w:cs="Arial"/>
          <w:sz w:val="21"/>
          <w:szCs w:val="21"/>
        </w:rPr>
      </w:pPr>
      <w:r w:rsidRPr="00013E2A">
        <w:rPr>
          <w:rFonts w:ascii="Century Gothic" w:hAnsi="Century Gothic" w:cs="Arial"/>
          <w:sz w:val="21"/>
          <w:szCs w:val="21"/>
        </w:rPr>
        <w:t>Five (</w:t>
      </w:r>
      <w:r w:rsidRPr="00013E2A">
        <w:rPr>
          <w:rFonts w:ascii="Century Gothic" w:hAnsi="Century Gothic" w:cs="Arial"/>
          <w:sz w:val="21"/>
          <w:szCs w:val="21"/>
        </w:rPr>
        <w:t>5</w:t>
      </w:r>
      <w:r w:rsidRPr="00013E2A">
        <w:rPr>
          <w:rFonts w:ascii="Century Gothic" w:hAnsi="Century Gothic" w:cs="Arial"/>
          <w:sz w:val="21"/>
          <w:szCs w:val="21"/>
        </w:rPr>
        <w:t>)</w:t>
      </w:r>
      <w:r w:rsidRPr="00013E2A">
        <w:rPr>
          <w:rFonts w:ascii="Century Gothic" w:hAnsi="Century Gothic" w:cs="Arial"/>
          <w:sz w:val="21"/>
          <w:szCs w:val="21"/>
        </w:rPr>
        <w:t xml:space="preserve"> years</w:t>
      </w:r>
      <w:r w:rsidRPr="00013E2A">
        <w:rPr>
          <w:rFonts w:ascii="Century Gothic" w:hAnsi="Century Gothic" w:cs="Arial"/>
          <w:sz w:val="21"/>
          <w:szCs w:val="21"/>
        </w:rPr>
        <w:t>’</w:t>
      </w:r>
      <w:r w:rsidRPr="00013E2A">
        <w:rPr>
          <w:rFonts w:ascii="Century Gothic" w:hAnsi="Century Gothic" w:cs="Arial"/>
          <w:sz w:val="21"/>
          <w:szCs w:val="21"/>
        </w:rPr>
        <w:t xml:space="preserve"> </w:t>
      </w:r>
      <w:r w:rsidRPr="00013E2A">
        <w:rPr>
          <w:rFonts w:ascii="Century Gothic" w:hAnsi="Century Gothic" w:cs="Arial"/>
          <w:sz w:val="21"/>
          <w:szCs w:val="21"/>
        </w:rPr>
        <w:t xml:space="preserve">line management </w:t>
      </w:r>
      <w:r w:rsidRPr="00013E2A">
        <w:rPr>
          <w:rFonts w:ascii="Century Gothic" w:hAnsi="Century Gothic" w:cs="Arial"/>
          <w:sz w:val="21"/>
          <w:szCs w:val="21"/>
        </w:rPr>
        <w:t>experience</w:t>
      </w:r>
    </w:p>
    <w:p w:rsidR="00290E0A" w:rsidRDefault="00013E2A" w:rsidP="00A9595A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rFonts w:ascii="Century Gothic" w:hAnsi="Century Gothic" w:cs="Arial"/>
          <w:sz w:val="21"/>
          <w:szCs w:val="21"/>
        </w:rPr>
      </w:pPr>
      <w:r w:rsidRPr="00290E0A">
        <w:rPr>
          <w:rFonts w:ascii="Century Gothic" w:hAnsi="Century Gothic" w:cs="Arial"/>
          <w:sz w:val="21"/>
          <w:szCs w:val="21"/>
        </w:rPr>
        <w:t xml:space="preserve">A valid </w:t>
      </w:r>
      <w:r w:rsidRPr="00290E0A">
        <w:rPr>
          <w:rFonts w:ascii="Century Gothic" w:hAnsi="Century Gothic" w:cs="Arial"/>
          <w:sz w:val="21"/>
          <w:szCs w:val="21"/>
        </w:rPr>
        <w:t xml:space="preserve">and unendorsed </w:t>
      </w:r>
      <w:r w:rsidR="00290E0A" w:rsidRPr="00290E0A">
        <w:rPr>
          <w:rFonts w:ascii="Century Gothic" w:hAnsi="Century Gothic" w:cs="Arial"/>
          <w:sz w:val="21"/>
          <w:szCs w:val="21"/>
        </w:rPr>
        <w:t>code 8 driver</w:t>
      </w:r>
      <w:r w:rsidRPr="00290E0A">
        <w:rPr>
          <w:rFonts w:ascii="Century Gothic" w:hAnsi="Century Gothic" w:cs="Arial"/>
          <w:sz w:val="21"/>
          <w:szCs w:val="21"/>
        </w:rPr>
        <w:t>s</w:t>
      </w:r>
      <w:r w:rsidR="00290E0A" w:rsidRPr="00290E0A">
        <w:rPr>
          <w:rFonts w:ascii="Century Gothic" w:hAnsi="Century Gothic" w:cs="Arial"/>
          <w:sz w:val="21"/>
          <w:szCs w:val="21"/>
        </w:rPr>
        <w:t>’</w:t>
      </w:r>
      <w:r w:rsidRPr="00290E0A">
        <w:rPr>
          <w:rFonts w:ascii="Century Gothic" w:hAnsi="Century Gothic" w:cs="Arial"/>
          <w:sz w:val="21"/>
          <w:szCs w:val="21"/>
        </w:rPr>
        <w:t xml:space="preserve"> licen</w:t>
      </w:r>
      <w:r w:rsidR="00290E0A" w:rsidRPr="00290E0A">
        <w:rPr>
          <w:rFonts w:ascii="Century Gothic" w:hAnsi="Century Gothic" w:cs="Arial"/>
          <w:sz w:val="21"/>
          <w:szCs w:val="21"/>
        </w:rPr>
        <w:t>s</w:t>
      </w:r>
      <w:r w:rsidRPr="00290E0A">
        <w:rPr>
          <w:rFonts w:ascii="Century Gothic" w:hAnsi="Century Gothic" w:cs="Arial"/>
          <w:sz w:val="21"/>
          <w:szCs w:val="21"/>
        </w:rPr>
        <w:t>e</w:t>
      </w:r>
    </w:p>
    <w:p w:rsidR="00A11F80" w:rsidRDefault="00013E2A" w:rsidP="003B3189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rFonts w:ascii="Century Gothic" w:hAnsi="Century Gothic" w:cs="Arial"/>
          <w:sz w:val="21"/>
          <w:szCs w:val="21"/>
        </w:rPr>
      </w:pPr>
      <w:r w:rsidRPr="00A11F80">
        <w:rPr>
          <w:rFonts w:ascii="Century Gothic" w:hAnsi="Century Gothic" w:cs="Arial"/>
          <w:sz w:val="21"/>
          <w:szCs w:val="21"/>
        </w:rPr>
        <w:t>Working knowledge of managing budgets, manag</w:t>
      </w:r>
      <w:r w:rsidR="00A11F80" w:rsidRPr="00A11F80">
        <w:rPr>
          <w:rFonts w:ascii="Century Gothic" w:hAnsi="Century Gothic" w:cs="Arial"/>
          <w:sz w:val="21"/>
          <w:szCs w:val="21"/>
        </w:rPr>
        <w:t xml:space="preserve">ing projects and facilities, managing </w:t>
      </w:r>
      <w:r w:rsidRPr="00A11F80">
        <w:rPr>
          <w:rFonts w:ascii="Century Gothic" w:hAnsi="Century Gothic" w:cs="Arial"/>
          <w:sz w:val="21"/>
          <w:szCs w:val="21"/>
        </w:rPr>
        <w:t>residence life student development, and staff leadership.</w:t>
      </w:r>
    </w:p>
    <w:p w:rsidR="00A11F80" w:rsidRDefault="00013E2A" w:rsidP="00D30F54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rFonts w:ascii="Century Gothic" w:hAnsi="Century Gothic" w:cs="Arial"/>
          <w:sz w:val="21"/>
          <w:szCs w:val="21"/>
        </w:rPr>
      </w:pPr>
      <w:r w:rsidRPr="00A11F80">
        <w:rPr>
          <w:rFonts w:ascii="Century Gothic" w:hAnsi="Century Gothic" w:cs="Arial"/>
          <w:sz w:val="21"/>
          <w:szCs w:val="21"/>
        </w:rPr>
        <w:t xml:space="preserve">Knowledge of </w:t>
      </w:r>
      <w:r w:rsidR="00A11F80" w:rsidRPr="00A11F80">
        <w:rPr>
          <w:rFonts w:ascii="Century Gothic" w:hAnsi="Century Gothic" w:cs="Arial"/>
          <w:sz w:val="21"/>
          <w:szCs w:val="21"/>
        </w:rPr>
        <w:t>L</w:t>
      </w:r>
      <w:r w:rsidRPr="00A11F80">
        <w:rPr>
          <w:rFonts w:ascii="Century Gothic" w:hAnsi="Century Gothic" w:cs="Arial"/>
          <w:sz w:val="21"/>
          <w:szCs w:val="21"/>
        </w:rPr>
        <w:t xml:space="preserve">abour </w:t>
      </w:r>
      <w:r w:rsidR="00A11F80" w:rsidRPr="00A11F80">
        <w:rPr>
          <w:rFonts w:ascii="Century Gothic" w:hAnsi="Century Gothic" w:cs="Arial"/>
          <w:sz w:val="21"/>
          <w:szCs w:val="21"/>
        </w:rPr>
        <w:t>L</w:t>
      </w:r>
      <w:r w:rsidRPr="00A11F80">
        <w:rPr>
          <w:rFonts w:ascii="Century Gothic" w:hAnsi="Century Gothic" w:cs="Arial"/>
          <w:sz w:val="21"/>
          <w:szCs w:val="21"/>
        </w:rPr>
        <w:t>aws and OHS A</w:t>
      </w:r>
      <w:r w:rsidR="00A11F80">
        <w:rPr>
          <w:rFonts w:ascii="Century Gothic" w:hAnsi="Century Gothic" w:cs="Arial"/>
          <w:sz w:val="21"/>
          <w:szCs w:val="21"/>
        </w:rPr>
        <w:t>ct</w:t>
      </w:r>
    </w:p>
    <w:p w:rsidR="00A11F80" w:rsidRDefault="00A11F80" w:rsidP="00D30F54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Knowledge of student administration</w:t>
      </w:r>
    </w:p>
    <w:p w:rsidR="00A11F80" w:rsidRDefault="00A11F80" w:rsidP="00D30F54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Computer literacy – MS Word, MS Excel, student management system, ITS</w:t>
      </w:r>
    </w:p>
    <w:p w:rsidR="002120B3" w:rsidRPr="00A11F80" w:rsidRDefault="00A11F80" w:rsidP="00665043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sz w:val="21"/>
          <w:szCs w:val="21"/>
        </w:rPr>
      </w:pPr>
      <w:r w:rsidRPr="00A11F80">
        <w:rPr>
          <w:rFonts w:ascii="Century Gothic" w:hAnsi="Century Gothic" w:cs="Arial"/>
          <w:sz w:val="21"/>
          <w:szCs w:val="21"/>
        </w:rPr>
        <w:t>Must be w</w:t>
      </w:r>
      <w:r w:rsidR="00013E2A" w:rsidRPr="00A11F80">
        <w:rPr>
          <w:rFonts w:ascii="Century Gothic" w:hAnsi="Century Gothic" w:cs="Arial"/>
          <w:sz w:val="21"/>
          <w:szCs w:val="21"/>
        </w:rPr>
        <w:t>illing to work overtime during peak periods</w:t>
      </w:r>
      <w:r w:rsidRPr="00A11F80">
        <w:rPr>
          <w:rFonts w:ascii="Century Gothic" w:hAnsi="Century Gothic" w:cs="Arial"/>
          <w:sz w:val="21"/>
          <w:szCs w:val="21"/>
        </w:rPr>
        <w:t>.</w:t>
      </w: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 xml:space="preserve">The total </w:t>
      </w:r>
      <w:r w:rsidR="00013E2A">
        <w:rPr>
          <w:rFonts w:ascii="Century Gothic" w:hAnsi="Century Gothic"/>
          <w:b/>
          <w:sz w:val="21"/>
          <w:szCs w:val="21"/>
        </w:rPr>
        <w:t>cost of employment is R26,415 per month</w:t>
      </w:r>
      <w:r w:rsidRPr="0087473C">
        <w:rPr>
          <w:rFonts w:ascii="Century Gothic" w:hAnsi="Century Gothic"/>
          <w:b/>
          <w:sz w:val="21"/>
          <w:szCs w:val="21"/>
        </w:rPr>
        <w:t>.</w:t>
      </w: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The closing date</w:t>
      </w:r>
      <w:r w:rsidR="006C1D2E" w:rsidRPr="0087473C">
        <w:rPr>
          <w:rFonts w:ascii="Century Gothic" w:hAnsi="Century Gothic"/>
          <w:b/>
          <w:sz w:val="21"/>
          <w:szCs w:val="21"/>
        </w:rPr>
        <w:t xml:space="preserve"> for receipt of a</w:t>
      </w:r>
      <w:r w:rsidR="008640E7" w:rsidRPr="0087473C">
        <w:rPr>
          <w:rFonts w:ascii="Century Gothic" w:hAnsi="Century Gothic"/>
          <w:b/>
          <w:sz w:val="21"/>
          <w:szCs w:val="21"/>
        </w:rPr>
        <w:t>pplications is</w:t>
      </w:r>
      <w:r w:rsidR="00013E2A">
        <w:rPr>
          <w:rFonts w:ascii="Century Gothic" w:hAnsi="Century Gothic"/>
          <w:b/>
          <w:sz w:val="21"/>
          <w:szCs w:val="21"/>
        </w:rPr>
        <w:t xml:space="preserve"> 2 September 2019</w:t>
      </w:r>
      <w:r w:rsidRPr="0087473C">
        <w:rPr>
          <w:rFonts w:ascii="Century Gothic" w:hAnsi="Century Gothic"/>
          <w:b/>
          <w:color w:val="000000"/>
          <w:sz w:val="21"/>
          <w:szCs w:val="21"/>
        </w:rPr>
        <w:t>.</w:t>
      </w: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 xml:space="preserve">Applicants are required to complete the relevant application form which is available on the Vacancies website at </w:t>
      </w:r>
      <w:hyperlink r:id="rId5" w:history="1">
        <w:r w:rsidRPr="0087473C">
          <w:rPr>
            <w:rStyle w:val="Hyperlink"/>
            <w:rFonts w:ascii="Century Gothic" w:hAnsi="Century Gothic"/>
            <w:b/>
            <w:sz w:val="21"/>
            <w:szCs w:val="21"/>
          </w:rPr>
          <w:t>www.ukzn.ac.za</w:t>
        </w:r>
      </w:hyperlink>
      <w:r w:rsidR="00DF6D85" w:rsidRPr="0087473C">
        <w:rPr>
          <w:rFonts w:ascii="Century Gothic" w:hAnsi="Century Gothic"/>
          <w:b/>
          <w:sz w:val="21"/>
          <w:szCs w:val="21"/>
        </w:rPr>
        <w:t>.  Completed forms must</w:t>
      </w:r>
      <w:r w:rsidRPr="0087473C">
        <w:rPr>
          <w:rFonts w:ascii="Century Gothic" w:hAnsi="Century Gothic"/>
          <w:b/>
          <w:sz w:val="21"/>
          <w:szCs w:val="21"/>
        </w:rPr>
        <w:t xml:space="preserve"> be sent to </w:t>
      </w:r>
      <w:hyperlink r:id="rId6" w:history="1">
        <w:r w:rsidR="00013E2A" w:rsidRPr="00C052AD">
          <w:rPr>
            <w:rStyle w:val="Hyperlink"/>
            <w:rFonts w:ascii="Century Gothic" w:hAnsi="Century Gothic"/>
            <w:b/>
            <w:sz w:val="21"/>
            <w:szCs w:val="21"/>
          </w:rPr>
          <w:t>Recruitment-jm@ukzn.ac.za</w:t>
        </w:r>
      </w:hyperlink>
      <w:r w:rsidRPr="0087473C">
        <w:rPr>
          <w:rFonts w:ascii="Century Gothic" w:hAnsi="Century Gothic"/>
          <w:b/>
          <w:sz w:val="21"/>
          <w:szCs w:val="21"/>
        </w:rPr>
        <w:t xml:space="preserve"> </w:t>
      </w:r>
    </w:p>
    <w:p w:rsidR="00DF6D85" w:rsidRPr="0087473C" w:rsidRDefault="00DF6D85" w:rsidP="009C554C">
      <w:pPr>
        <w:rPr>
          <w:rFonts w:ascii="Century Gothic" w:hAnsi="Century Gothic"/>
          <w:b/>
          <w:sz w:val="21"/>
          <w:szCs w:val="21"/>
        </w:rPr>
      </w:pPr>
    </w:p>
    <w:p w:rsidR="009C554C" w:rsidRPr="0087473C" w:rsidRDefault="009C554C" w:rsidP="009C554C">
      <w:pPr>
        <w:rPr>
          <w:rFonts w:ascii="Century Gothic" w:hAnsi="Century Gothic"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Advert Reference Number MUST be clearly stated in the subject line.</w:t>
      </w:r>
    </w:p>
    <w:p w:rsidR="009C554C" w:rsidRPr="0087473C" w:rsidRDefault="009C554C" w:rsidP="009C554C">
      <w:pPr>
        <w:rPr>
          <w:rFonts w:ascii="Century Gothic" w:hAnsi="Century Gothic"/>
          <w:sz w:val="21"/>
          <w:szCs w:val="21"/>
        </w:rPr>
      </w:pPr>
    </w:p>
    <w:p w:rsidR="00133EFD" w:rsidRPr="0087473C" w:rsidRDefault="00133EFD" w:rsidP="009F238A">
      <w:pPr>
        <w:pStyle w:val="Default"/>
        <w:spacing w:line="276" w:lineRule="auto"/>
        <w:rPr>
          <w:b/>
          <w:bCs/>
          <w:sz w:val="21"/>
          <w:szCs w:val="21"/>
        </w:rPr>
      </w:pPr>
    </w:p>
    <w:sectPr w:rsidR="00133EFD" w:rsidRPr="00874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7pt;height:9pt" o:bullet="t">
        <v:imagedata r:id="rId1" o:title="bullet1"/>
      </v:shape>
    </w:pict>
  </w:numPicBullet>
  <w:abstractNum w:abstractNumId="0" w15:restartNumberingAfterBreak="0">
    <w:nsid w:val="339764FE"/>
    <w:multiLevelType w:val="hybridMultilevel"/>
    <w:tmpl w:val="814001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A2152"/>
    <w:multiLevelType w:val="hybridMultilevel"/>
    <w:tmpl w:val="2244D50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44201"/>
    <w:multiLevelType w:val="hybridMultilevel"/>
    <w:tmpl w:val="D48A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C7639"/>
    <w:multiLevelType w:val="hybridMultilevel"/>
    <w:tmpl w:val="80907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E6F44"/>
    <w:multiLevelType w:val="hybridMultilevel"/>
    <w:tmpl w:val="B602E6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FD"/>
    <w:rsid w:val="00013E2A"/>
    <w:rsid w:val="000E7CB3"/>
    <w:rsid w:val="00101275"/>
    <w:rsid w:val="00133EFD"/>
    <w:rsid w:val="002120B3"/>
    <w:rsid w:val="00221CBD"/>
    <w:rsid w:val="00255F31"/>
    <w:rsid w:val="00283CB3"/>
    <w:rsid w:val="00290E0A"/>
    <w:rsid w:val="002F5A9C"/>
    <w:rsid w:val="00333FD9"/>
    <w:rsid w:val="003D0251"/>
    <w:rsid w:val="00460B85"/>
    <w:rsid w:val="0055352F"/>
    <w:rsid w:val="00595402"/>
    <w:rsid w:val="00612A35"/>
    <w:rsid w:val="006C1D2E"/>
    <w:rsid w:val="00755278"/>
    <w:rsid w:val="0077055F"/>
    <w:rsid w:val="008640E7"/>
    <w:rsid w:val="0087473C"/>
    <w:rsid w:val="00883A12"/>
    <w:rsid w:val="009B5D2E"/>
    <w:rsid w:val="009C554C"/>
    <w:rsid w:val="009F238A"/>
    <w:rsid w:val="00A11F80"/>
    <w:rsid w:val="00AF5093"/>
    <w:rsid w:val="00B019F3"/>
    <w:rsid w:val="00B400A2"/>
    <w:rsid w:val="00BF2C54"/>
    <w:rsid w:val="00D41DF5"/>
    <w:rsid w:val="00DF6D85"/>
    <w:rsid w:val="00F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4F24"/>
  <w15:docId w15:val="{1C2E6839-61B4-4405-86F9-E1BBDD8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FD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EFD"/>
    <w:pPr>
      <w:autoSpaceDE w:val="0"/>
      <w:autoSpaceDN w:val="0"/>
      <w:adjustRightInd w:val="0"/>
    </w:pPr>
    <w:rPr>
      <w:rFonts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0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D85"/>
    <w:pPr>
      <w:ind w:left="720"/>
      <w:contextualSpacing/>
    </w:pPr>
  </w:style>
  <w:style w:type="paragraph" w:styleId="BodyText2">
    <w:name w:val="Body Text 2"/>
    <w:basedOn w:val="Normal"/>
    <w:link w:val="BodyText2Char"/>
    <w:rsid w:val="00013E2A"/>
    <w:rPr>
      <w:rFonts w:ascii="Arial" w:eastAsia="Times New Roman" w:hAnsi="Arial" w:cs="Arial"/>
      <w:sz w:val="1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013E2A"/>
    <w:rPr>
      <w:rFonts w:ascii="Arial" w:eastAsia="Times New Roman" w:hAnsi="Arial" w:cs="Arial"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-jm@ukzn.ac.za" TargetMode="External"/><Relationship Id="rId5" Type="http://schemas.openxmlformats.org/officeDocument/2006/relationships/hyperlink" Target="http://www.ukzn.ac.z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Mackrory</dc:creator>
  <cp:lastModifiedBy>Janet Maguire</cp:lastModifiedBy>
  <cp:revision>3</cp:revision>
  <dcterms:created xsi:type="dcterms:W3CDTF">2019-08-26T12:30:00Z</dcterms:created>
  <dcterms:modified xsi:type="dcterms:W3CDTF">2019-08-26T12:32:00Z</dcterms:modified>
</cp:coreProperties>
</file>