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12" w:rsidRDefault="00E63CCC" w:rsidP="00151D97">
      <w:pPr>
        <w:spacing w:before="84"/>
        <w:ind w:left="120" w:right="102"/>
        <w:jc w:val="both"/>
        <w:rPr>
          <w:b/>
          <w:spacing w:val="-2"/>
          <w:sz w:val="21"/>
        </w:rPr>
      </w:pPr>
      <w:bookmarkStart w:id="0" w:name="_GoBack"/>
      <w:bookmarkEnd w:id="0"/>
      <w:r>
        <w:rPr>
          <w:b/>
          <w:sz w:val="21"/>
        </w:rPr>
        <w:t>The University of KwaZulu-Natal (UKZN) is committed to meeting the objectives of Employment Equity to improve representivity within the Institution.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Preference will be given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applicants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designated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groups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accordance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our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Employment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Equity </w:t>
      </w:r>
      <w:r>
        <w:rPr>
          <w:b/>
          <w:spacing w:val="-2"/>
          <w:sz w:val="21"/>
        </w:rPr>
        <w:t>Plan.</w:t>
      </w:r>
    </w:p>
    <w:p w:rsidR="00151D97" w:rsidRDefault="00151D97" w:rsidP="00151D97">
      <w:pPr>
        <w:spacing w:before="84"/>
        <w:ind w:left="120" w:right="102"/>
        <w:jc w:val="both"/>
        <w:rPr>
          <w:b/>
          <w:sz w:val="21"/>
        </w:rPr>
      </w:pPr>
    </w:p>
    <w:p w:rsidR="004D7112" w:rsidRDefault="004D7112">
      <w:pPr>
        <w:spacing w:before="10"/>
        <w:rPr>
          <w:b/>
          <w:sz w:val="12"/>
        </w:rPr>
      </w:pPr>
    </w:p>
    <w:p w:rsidR="004D7112" w:rsidRDefault="00E63CCC">
      <w:pPr>
        <w:spacing w:before="101"/>
        <w:ind w:left="3012" w:right="3016"/>
        <w:jc w:val="center"/>
        <w:rPr>
          <w:b/>
          <w:spacing w:val="-2"/>
          <w:u w:val="single"/>
        </w:rPr>
      </w:pPr>
      <w:r w:rsidRPr="00151D97">
        <w:rPr>
          <w:b/>
          <w:u w:val="single"/>
        </w:rPr>
        <w:t>COLLEGE</w:t>
      </w:r>
      <w:r w:rsidRPr="00151D97">
        <w:rPr>
          <w:b/>
          <w:spacing w:val="-4"/>
          <w:u w:val="single"/>
        </w:rPr>
        <w:t xml:space="preserve"> </w:t>
      </w:r>
      <w:r w:rsidRPr="00151D97">
        <w:rPr>
          <w:b/>
          <w:u w:val="single"/>
        </w:rPr>
        <w:t>OF</w:t>
      </w:r>
      <w:r w:rsidRPr="00151D97">
        <w:rPr>
          <w:b/>
          <w:spacing w:val="-5"/>
          <w:u w:val="single"/>
        </w:rPr>
        <w:t xml:space="preserve"> </w:t>
      </w:r>
      <w:r w:rsidRPr="00151D97">
        <w:rPr>
          <w:b/>
          <w:u w:val="single"/>
        </w:rPr>
        <w:t>HEALTH</w:t>
      </w:r>
      <w:r w:rsidRPr="00151D97">
        <w:rPr>
          <w:b/>
          <w:spacing w:val="-4"/>
          <w:u w:val="single"/>
        </w:rPr>
        <w:t xml:space="preserve"> </w:t>
      </w:r>
      <w:r w:rsidRPr="00151D97">
        <w:rPr>
          <w:b/>
          <w:spacing w:val="-2"/>
          <w:u w:val="single"/>
        </w:rPr>
        <w:t>SCIENCES</w:t>
      </w:r>
    </w:p>
    <w:p w:rsidR="00151D97" w:rsidRPr="00151D97" w:rsidRDefault="00151D97">
      <w:pPr>
        <w:spacing w:before="101"/>
        <w:ind w:left="3012" w:right="3016"/>
        <w:jc w:val="center"/>
        <w:rPr>
          <w:b/>
          <w:u w:val="single"/>
        </w:rPr>
      </w:pPr>
    </w:p>
    <w:p w:rsidR="004D7112" w:rsidRDefault="00E63CCC">
      <w:pPr>
        <w:spacing w:line="249" w:lineRule="auto"/>
        <w:ind w:left="2118" w:right="2118"/>
        <w:jc w:val="center"/>
        <w:rPr>
          <w:b/>
        </w:rPr>
      </w:pPr>
      <w:r w:rsidRPr="00B91715">
        <w:rPr>
          <w:b/>
        </w:rPr>
        <w:t>ADMINISTRATIVE</w:t>
      </w:r>
      <w:r>
        <w:rPr>
          <w:b/>
          <w:spacing w:val="-13"/>
        </w:rPr>
        <w:t xml:space="preserve"> </w:t>
      </w:r>
      <w:r>
        <w:rPr>
          <w:b/>
        </w:rPr>
        <w:t>OFFICER</w:t>
      </w:r>
      <w:r>
        <w:rPr>
          <w:b/>
          <w:spacing w:val="-11"/>
        </w:rPr>
        <w:t xml:space="preserve"> </w:t>
      </w:r>
      <w:r>
        <w:rPr>
          <w:b/>
        </w:rPr>
        <w:t>(EXTERNALLY</w:t>
      </w:r>
      <w:r>
        <w:rPr>
          <w:b/>
          <w:spacing w:val="-11"/>
        </w:rPr>
        <w:t xml:space="preserve"> </w:t>
      </w:r>
      <w:r>
        <w:rPr>
          <w:b/>
        </w:rPr>
        <w:t xml:space="preserve">FUNDED) </w:t>
      </w:r>
      <w:r w:rsidR="00B06EE8">
        <w:rPr>
          <w:b/>
        </w:rPr>
        <w:t>(</w:t>
      </w:r>
      <w:r w:rsidR="00B91715" w:rsidRPr="009D2489">
        <w:rPr>
          <w:b/>
        </w:rPr>
        <w:t>1</w:t>
      </w:r>
      <w:r w:rsidR="009D2489">
        <w:rPr>
          <w:b/>
        </w:rPr>
        <w:t xml:space="preserve"> YEAR FIXED TERM</w:t>
      </w:r>
      <w:r w:rsidRPr="00B91715">
        <w:rPr>
          <w:b/>
          <w:color w:val="000000"/>
        </w:rPr>
        <w:t xml:space="preserve"> APPOINTMENT</w:t>
      </w:r>
      <w:r w:rsidR="00B06EE8">
        <w:rPr>
          <w:b/>
          <w:color w:val="000000"/>
        </w:rPr>
        <w:t>)</w:t>
      </w:r>
    </w:p>
    <w:p w:rsidR="00E63CCC" w:rsidRDefault="00E63CCC">
      <w:pPr>
        <w:spacing w:before="3" w:line="252" w:lineRule="auto"/>
        <w:ind w:left="2801" w:right="2805" w:firstLine="1221"/>
        <w:rPr>
          <w:b/>
          <w:spacing w:val="80"/>
        </w:rPr>
      </w:pPr>
      <w:r>
        <w:rPr>
          <w:b/>
        </w:rPr>
        <w:t>(GRADE 10)</w:t>
      </w:r>
      <w:r>
        <w:rPr>
          <w:b/>
          <w:spacing w:val="80"/>
        </w:rPr>
        <w:t xml:space="preserve"> </w:t>
      </w:r>
    </w:p>
    <w:p w:rsidR="00151D97" w:rsidRDefault="00151D97" w:rsidP="00151D97">
      <w:pPr>
        <w:spacing w:before="14" w:line="252" w:lineRule="auto"/>
        <w:ind w:left="1396" w:right="1403"/>
        <w:jc w:val="center"/>
        <w:rPr>
          <w:b/>
        </w:rPr>
      </w:pP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LABORATORY</w:t>
      </w:r>
      <w:r>
        <w:rPr>
          <w:b/>
          <w:spacing w:val="-5"/>
        </w:rPr>
        <w:t xml:space="preserve"> </w:t>
      </w:r>
      <w:r>
        <w:rPr>
          <w:b/>
        </w:rPr>
        <w:t>MEDICINE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MEDICAL</w:t>
      </w:r>
      <w:r>
        <w:rPr>
          <w:b/>
          <w:spacing w:val="-6"/>
        </w:rPr>
        <w:t xml:space="preserve"> </w:t>
      </w:r>
      <w:r>
        <w:rPr>
          <w:b/>
        </w:rPr>
        <w:t>SCIENCES NELSON R MANDELA SCHOOL OF MEDICINE</w:t>
      </w:r>
    </w:p>
    <w:p w:rsidR="00151D97" w:rsidRDefault="00151D97">
      <w:pPr>
        <w:spacing w:before="3" w:line="252" w:lineRule="auto"/>
        <w:ind w:left="2801" w:right="2805" w:firstLine="1221"/>
        <w:rPr>
          <w:b/>
          <w:spacing w:val="80"/>
        </w:rPr>
      </w:pPr>
    </w:p>
    <w:p w:rsidR="004D7112" w:rsidRDefault="00E63CCC" w:rsidP="00E63CCC">
      <w:pPr>
        <w:spacing w:before="3" w:line="252" w:lineRule="auto"/>
        <w:ind w:left="2801" w:right="2805"/>
        <w:rPr>
          <w:b/>
        </w:rPr>
      </w:pPr>
      <w:r w:rsidRPr="00B91715">
        <w:rPr>
          <w:b/>
        </w:rPr>
        <w:t>REFERENCE</w:t>
      </w:r>
      <w:r w:rsidRPr="00B91715">
        <w:rPr>
          <w:b/>
          <w:spacing w:val="-16"/>
        </w:rPr>
        <w:t xml:space="preserve"> </w:t>
      </w:r>
      <w:r w:rsidRPr="00B91715">
        <w:rPr>
          <w:b/>
        </w:rPr>
        <w:t>NUMBER:</w:t>
      </w:r>
      <w:r w:rsidRPr="00B91715">
        <w:rPr>
          <w:b/>
          <w:spacing w:val="-15"/>
        </w:rPr>
        <w:t xml:space="preserve"> </w:t>
      </w:r>
      <w:r w:rsidR="00151D97">
        <w:rPr>
          <w:b/>
          <w:spacing w:val="-15"/>
        </w:rPr>
        <w:t>T/LMMS01/2023</w:t>
      </w:r>
    </w:p>
    <w:p w:rsidR="004D7112" w:rsidRDefault="004D7112">
      <w:pPr>
        <w:spacing w:before="9"/>
        <w:rPr>
          <w:b/>
          <w:sz w:val="20"/>
        </w:rPr>
      </w:pPr>
    </w:p>
    <w:p w:rsidR="004D7112" w:rsidRDefault="00E63CCC">
      <w:pPr>
        <w:pStyle w:val="BodyText"/>
        <w:ind w:left="120" w:right="113"/>
        <w:jc w:val="both"/>
      </w:pPr>
      <w:r>
        <w:t>The School wishes to appoint a motivated and an experienced administrator to join the fast</w:t>
      </w:r>
      <w:r>
        <w:rPr>
          <w:spacing w:val="-8"/>
        </w:rPr>
        <w:t xml:space="preserve"> </w:t>
      </w:r>
      <w:r>
        <w:t>growing</w:t>
      </w:r>
      <w:r>
        <w:rPr>
          <w:spacing w:val="-8"/>
        </w:rPr>
        <w:t xml:space="preserve"> </w:t>
      </w:r>
      <w:r>
        <w:t>KwaZulu</w:t>
      </w:r>
      <w:r>
        <w:rPr>
          <w:spacing w:val="-9"/>
        </w:rPr>
        <w:t xml:space="preserve"> </w:t>
      </w:r>
      <w:r>
        <w:t>Natal</w:t>
      </w:r>
      <w:r>
        <w:rPr>
          <w:spacing w:val="-3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Sequencing</w:t>
      </w:r>
      <w:r>
        <w:rPr>
          <w:spacing w:val="-6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(KRISP).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 position, an incumbent will play a key role in streamlining the platform’s workflow as the link between various offices, team members and service providers. This position will be responsible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organizing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platform,</w:t>
      </w:r>
      <w:r>
        <w:rPr>
          <w:spacing w:val="-10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t>bookkeeping</w:t>
      </w:r>
      <w:r>
        <w:rPr>
          <w:spacing w:val="-7"/>
        </w:rPr>
        <w:t xml:space="preserve"> </w:t>
      </w:r>
      <w:r>
        <w:t>and clerical duties liaison with other internal and external members and assisting other employees as needed.</w:t>
      </w:r>
    </w:p>
    <w:p w:rsidR="004D7112" w:rsidRDefault="004D7112">
      <w:pPr>
        <w:rPr>
          <w:sz w:val="26"/>
        </w:rPr>
      </w:pPr>
    </w:p>
    <w:p w:rsidR="004D7112" w:rsidRDefault="00E63CCC">
      <w:pPr>
        <w:spacing w:before="196"/>
        <w:ind w:left="120"/>
        <w:rPr>
          <w:spacing w:val="-2"/>
          <w:sz w:val="21"/>
        </w:rPr>
      </w:pPr>
      <w:r>
        <w:rPr>
          <w:b/>
          <w:sz w:val="21"/>
        </w:rPr>
        <w:t>Minimum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Requirements</w:t>
      </w:r>
      <w:r>
        <w:rPr>
          <w:spacing w:val="-2"/>
          <w:sz w:val="21"/>
        </w:rPr>
        <w:t>:</w:t>
      </w:r>
    </w:p>
    <w:p w:rsidR="009D2489" w:rsidRPr="00E63CCC" w:rsidRDefault="009D2489">
      <w:pPr>
        <w:spacing w:before="196"/>
        <w:ind w:left="120"/>
        <w:rPr>
          <w:spacing w:val="-2"/>
          <w:sz w:val="6"/>
        </w:rPr>
      </w:pPr>
    </w:p>
    <w:p w:rsidR="004D7112" w:rsidRDefault="009D2489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 w:line="240" w:lineRule="auto"/>
        <w:ind w:right="1473"/>
        <w:rPr>
          <w:sz w:val="21"/>
        </w:rPr>
      </w:pPr>
      <w:r>
        <w:rPr>
          <w:sz w:val="21"/>
        </w:rPr>
        <w:t>Matric plus a relevant one-year post-school qualification in accounting or financial administration.</w:t>
      </w:r>
    </w:p>
    <w:p w:rsidR="009D2489" w:rsidRDefault="00E63CCC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61"/>
        <w:rPr>
          <w:sz w:val="21"/>
        </w:rPr>
      </w:pPr>
      <w:r>
        <w:rPr>
          <w:sz w:val="21"/>
        </w:rPr>
        <w:t>Three</w:t>
      </w:r>
      <w:r>
        <w:rPr>
          <w:spacing w:val="-9"/>
          <w:sz w:val="21"/>
        </w:rPr>
        <w:t xml:space="preserve"> </w:t>
      </w:r>
      <w:r>
        <w:rPr>
          <w:sz w:val="21"/>
        </w:rPr>
        <w:t>years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 w:rsidR="009D2489">
        <w:rPr>
          <w:spacing w:val="-6"/>
          <w:sz w:val="21"/>
        </w:rPr>
        <w:t xml:space="preserve">finance administration (debtors, creditors, supplier payments </w:t>
      </w:r>
      <w:r w:rsidR="00B06EE8">
        <w:rPr>
          <w:spacing w:val="-6"/>
          <w:sz w:val="21"/>
        </w:rPr>
        <w:t>etc.</w:t>
      </w:r>
      <w:r w:rsidR="009D2489">
        <w:rPr>
          <w:spacing w:val="-6"/>
          <w:sz w:val="21"/>
        </w:rPr>
        <w:t>)</w:t>
      </w:r>
      <w:r w:rsidR="003558EB">
        <w:rPr>
          <w:spacing w:val="-6"/>
          <w:sz w:val="21"/>
        </w:rPr>
        <w:t>.</w:t>
      </w:r>
      <w:r w:rsidR="009D2489" w:rsidRPr="009D2489">
        <w:rPr>
          <w:sz w:val="21"/>
        </w:rPr>
        <w:t xml:space="preserve"> </w:t>
      </w:r>
    </w:p>
    <w:p w:rsidR="004D7112" w:rsidRDefault="009D2489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61"/>
        <w:rPr>
          <w:sz w:val="21"/>
        </w:rPr>
      </w:pPr>
      <w:r>
        <w:rPr>
          <w:sz w:val="21"/>
        </w:rPr>
        <w:t>Experience in</w:t>
      </w:r>
      <w:r>
        <w:rPr>
          <w:spacing w:val="-6"/>
          <w:sz w:val="21"/>
        </w:rPr>
        <w:t xml:space="preserve"> </w:t>
      </w:r>
      <w:r w:rsidR="00447046">
        <w:rPr>
          <w:spacing w:val="-6"/>
          <w:sz w:val="21"/>
        </w:rPr>
        <w:t xml:space="preserve">the research / </w:t>
      </w:r>
      <w:r>
        <w:rPr>
          <w:sz w:val="21"/>
        </w:rPr>
        <w:t>scientific</w:t>
      </w:r>
      <w:r>
        <w:rPr>
          <w:spacing w:val="-9"/>
          <w:sz w:val="21"/>
        </w:rPr>
        <w:t xml:space="preserve"> </w:t>
      </w:r>
      <w:r>
        <w:rPr>
          <w:sz w:val="21"/>
        </w:rPr>
        <w:t>laboratory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academic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environment</w:t>
      </w:r>
      <w:r w:rsidR="003558EB">
        <w:rPr>
          <w:spacing w:val="-2"/>
          <w:sz w:val="21"/>
        </w:rPr>
        <w:t>.</w:t>
      </w:r>
    </w:p>
    <w:p w:rsidR="004D7112" w:rsidRPr="00B06EE8" w:rsidRDefault="009D2489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1"/>
        </w:rPr>
      </w:pPr>
      <w:r>
        <w:rPr>
          <w:spacing w:val="-2"/>
          <w:sz w:val="21"/>
        </w:rPr>
        <w:t>Knowledge in procurement administration, office management and business administration</w:t>
      </w:r>
      <w:r w:rsidR="003558EB">
        <w:rPr>
          <w:spacing w:val="-2"/>
          <w:sz w:val="21"/>
        </w:rPr>
        <w:t>.</w:t>
      </w:r>
    </w:p>
    <w:p w:rsidR="00B06EE8" w:rsidRDefault="00B06EE8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1"/>
        </w:rPr>
      </w:pPr>
    </w:p>
    <w:p w:rsidR="009D2489" w:rsidRDefault="00E63CCC" w:rsidP="00B06EE8">
      <w:pPr>
        <w:spacing w:line="247" w:lineRule="auto"/>
        <w:ind w:left="115" w:right="116" w:hanging="10"/>
        <w:jc w:val="both"/>
        <w:rPr>
          <w:b/>
        </w:rPr>
      </w:pPr>
      <w:r>
        <w:rPr>
          <w:b/>
        </w:rPr>
        <w:t xml:space="preserve">The post will report to the </w:t>
      </w:r>
      <w:r w:rsidR="009D2489">
        <w:rPr>
          <w:b/>
        </w:rPr>
        <w:t>Principal Accounting Officer</w:t>
      </w:r>
      <w:r>
        <w:rPr>
          <w:b/>
        </w:rPr>
        <w:t xml:space="preserve"> of KRISP.</w:t>
      </w:r>
      <w:r w:rsidR="009D2489">
        <w:rPr>
          <w:b/>
        </w:rPr>
        <w:t xml:space="preserve"> </w:t>
      </w:r>
    </w:p>
    <w:p w:rsidR="004D7112" w:rsidRDefault="00B06EE8" w:rsidP="00151D97">
      <w:pPr>
        <w:spacing w:before="216" w:line="247" w:lineRule="auto"/>
        <w:ind w:left="115" w:right="116" w:hanging="10"/>
        <w:jc w:val="both"/>
        <w:rPr>
          <w:b/>
        </w:rPr>
      </w:pPr>
      <w:r>
        <w:rPr>
          <w:b/>
        </w:rPr>
        <w:t xml:space="preserve"> Please s</w:t>
      </w:r>
      <w:r w:rsidR="00E63CCC">
        <w:rPr>
          <w:b/>
        </w:rPr>
        <w:t>end requests</w:t>
      </w:r>
      <w:r w:rsidR="00E63CCC">
        <w:rPr>
          <w:b/>
          <w:spacing w:val="-2"/>
        </w:rPr>
        <w:t xml:space="preserve"> </w:t>
      </w:r>
      <w:r w:rsidR="00E63CCC">
        <w:rPr>
          <w:b/>
        </w:rPr>
        <w:t>for</w:t>
      </w:r>
      <w:r w:rsidR="00E63CCC">
        <w:rPr>
          <w:b/>
          <w:spacing w:val="-4"/>
        </w:rPr>
        <w:t xml:space="preserve"> </w:t>
      </w:r>
      <w:r w:rsidR="00E63CCC">
        <w:rPr>
          <w:b/>
        </w:rPr>
        <w:t>job</w:t>
      </w:r>
      <w:r w:rsidR="00E63CCC">
        <w:rPr>
          <w:b/>
          <w:spacing w:val="-2"/>
        </w:rPr>
        <w:t xml:space="preserve"> </w:t>
      </w:r>
      <w:r w:rsidR="00E63CCC">
        <w:rPr>
          <w:b/>
        </w:rPr>
        <w:t>profile</w:t>
      </w:r>
      <w:r w:rsidR="00E63CCC">
        <w:rPr>
          <w:b/>
          <w:spacing w:val="-4"/>
        </w:rPr>
        <w:t xml:space="preserve"> </w:t>
      </w:r>
      <w:r w:rsidR="00E63CCC">
        <w:rPr>
          <w:b/>
        </w:rPr>
        <w:t>to</w:t>
      </w:r>
      <w:r w:rsidR="00E63CCC">
        <w:rPr>
          <w:b/>
          <w:spacing w:val="-1"/>
        </w:rPr>
        <w:t xml:space="preserve"> </w:t>
      </w:r>
      <w:r w:rsidR="00E63CCC" w:rsidRPr="00B06EE8">
        <w:rPr>
          <w:b/>
        </w:rPr>
        <w:t>Mr</w:t>
      </w:r>
      <w:r w:rsidRPr="00B06EE8">
        <w:rPr>
          <w:b/>
        </w:rPr>
        <w:t xml:space="preserve"> TS Mpembe</w:t>
      </w:r>
      <w:r w:rsidR="00E63CCC">
        <w:rPr>
          <w:b/>
        </w:rPr>
        <w:t xml:space="preserve"> on email </w:t>
      </w:r>
      <w:hyperlink r:id="rId5" w:history="1">
        <w:r w:rsidRPr="00C26D55">
          <w:rPr>
            <w:rStyle w:val="Hyperlink"/>
            <w:b/>
          </w:rPr>
          <w:t>mpembet@ukzn.ac.za</w:t>
        </w:r>
      </w:hyperlink>
    </w:p>
    <w:p w:rsidR="004D7112" w:rsidRDefault="004D7112" w:rsidP="00151D97">
      <w:pPr>
        <w:spacing w:before="10"/>
        <w:jc w:val="both"/>
        <w:rPr>
          <w:b/>
          <w:sz w:val="12"/>
        </w:rPr>
      </w:pPr>
    </w:p>
    <w:p w:rsidR="00447046" w:rsidRDefault="00E63CCC" w:rsidP="00B06EE8">
      <w:pPr>
        <w:ind w:left="120" w:right="102"/>
        <w:jc w:val="both"/>
        <w:rPr>
          <w:b/>
          <w:sz w:val="21"/>
        </w:rPr>
      </w:pPr>
      <w:r w:rsidRPr="00B06EE8">
        <w:rPr>
          <w:b/>
        </w:rPr>
        <w:t>The</w:t>
      </w:r>
      <w:r w:rsidRPr="00B06EE8">
        <w:rPr>
          <w:b/>
          <w:spacing w:val="-7"/>
        </w:rPr>
        <w:t xml:space="preserve"> </w:t>
      </w:r>
      <w:r w:rsidRPr="00B06EE8">
        <w:rPr>
          <w:b/>
        </w:rPr>
        <w:t>total</w:t>
      </w:r>
      <w:r w:rsidRPr="00B06EE8">
        <w:rPr>
          <w:b/>
          <w:spacing w:val="-3"/>
        </w:rPr>
        <w:t xml:space="preserve"> </w:t>
      </w:r>
      <w:r w:rsidRPr="00B06EE8">
        <w:rPr>
          <w:b/>
        </w:rPr>
        <w:t>remuneration</w:t>
      </w:r>
      <w:r w:rsidRPr="00B06EE8">
        <w:rPr>
          <w:b/>
          <w:spacing w:val="-4"/>
        </w:rPr>
        <w:t xml:space="preserve"> </w:t>
      </w:r>
      <w:r w:rsidRPr="00B06EE8">
        <w:rPr>
          <w:b/>
        </w:rPr>
        <w:t>package</w:t>
      </w:r>
      <w:r w:rsidRPr="00B06EE8">
        <w:rPr>
          <w:b/>
          <w:spacing w:val="-9"/>
        </w:rPr>
        <w:t xml:space="preserve"> </w:t>
      </w:r>
      <w:r w:rsidRPr="00B06EE8">
        <w:rPr>
          <w:b/>
        </w:rPr>
        <w:t>offered</w:t>
      </w:r>
      <w:r w:rsidRPr="00B06EE8">
        <w:rPr>
          <w:b/>
          <w:spacing w:val="-7"/>
        </w:rPr>
        <w:t xml:space="preserve"> </w:t>
      </w:r>
      <w:r w:rsidRPr="00B06EE8">
        <w:rPr>
          <w:b/>
        </w:rPr>
        <w:t>includes</w:t>
      </w:r>
      <w:r w:rsidRPr="00B06EE8">
        <w:rPr>
          <w:b/>
          <w:spacing w:val="-7"/>
        </w:rPr>
        <w:t xml:space="preserve"> </w:t>
      </w:r>
      <w:r w:rsidRPr="00B06EE8">
        <w:rPr>
          <w:b/>
        </w:rPr>
        <w:t>benefits. The</w:t>
      </w:r>
      <w:r w:rsidRPr="00B06EE8">
        <w:rPr>
          <w:b/>
          <w:spacing w:val="-8"/>
        </w:rPr>
        <w:t xml:space="preserve"> </w:t>
      </w:r>
      <w:r w:rsidRPr="00B06EE8">
        <w:rPr>
          <w:b/>
        </w:rPr>
        <w:t>closing</w:t>
      </w:r>
      <w:r w:rsidRPr="00B06EE8">
        <w:rPr>
          <w:b/>
          <w:spacing w:val="-5"/>
        </w:rPr>
        <w:t xml:space="preserve"> </w:t>
      </w:r>
      <w:r w:rsidRPr="00B06EE8">
        <w:rPr>
          <w:b/>
        </w:rPr>
        <w:t>date</w:t>
      </w:r>
      <w:r w:rsidRPr="00B06EE8">
        <w:rPr>
          <w:b/>
          <w:spacing w:val="-6"/>
        </w:rPr>
        <w:t xml:space="preserve"> </w:t>
      </w:r>
      <w:r w:rsidRPr="00B06EE8">
        <w:rPr>
          <w:b/>
        </w:rPr>
        <w:t>for</w:t>
      </w:r>
      <w:r w:rsidRPr="00B06EE8">
        <w:rPr>
          <w:b/>
          <w:spacing w:val="-5"/>
        </w:rPr>
        <w:t xml:space="preserve"> </w:t>
      </w:r>
      <w:r w:rsidRPr="00B06EE8">
        <w:rPr>
          <w:b/>
        </w:rPr>
        <w:t>receipt</w:t>
      </w:r>
      <w:r>
        <w:rPr>
          <w:spacing w:val="-6"/>
        </w:rPr>
        <w:t xml:space="preserve"> </w:t>
      </w:r>
      <w:r w:rsidRPr="00B06EE8">
        <w:rPr>
          <w:b/>
        </w:rPr>
        <w:t>of</w:t>
      </w:r>
      <w:r w:rsidRPr="00B06EE8">
        <w:rPr>
          <w:b/>
          <w:spacing w:val="-4"/>
        </w:rPr>
        <w:t xml:space="preserve"> </w:t>
      </w:r>
      <w:r w:rsidRPr="00B06EE8">
        <w:rPr>
          <w:b/>
        </w:rPr>
        <w:t>applications</w:t>
      </w:r>
      <w:r w:rsidRPr="00B06EE8">
        <w:rPr>
          <w:b/>
          <w:spacing w:val="-4"/>
        </w:rPr>
        <w:t xml:space="preserve"> </w:t>
      </w:r>
      <w:r w:rsidRPr="00B06EE8">
        <w:rPr>
          <w:b/>
        </w:rPr>
        <w:t>is</w:t>
      </w:r>
      <w:r w:rsidRPr="00B06EE8">
        <w:rPr>
          <w:b/>
          <w:spacing w:val="-2"/>
        </w:rPr>
        <w:t xml:space="preserve"> </w:t>
      </w:r>
      <w:r w:rsidR="00B06EE8" w:rsidRPr="00B06EE8">
        <w:rPr>
          <w:b/>
          <w:spacing w:val="-2"/>
        </w:rPr>
        <w:t>24 February 2023.</w:t>
      </w:r>
      <w:r w:rsidR="00B06EE8" w:rsidRPr="00B06EE8">
        <w:rPr>
          <w:b/>
          <w:sz w:val="21"/>
        </w:rPr>
        <w:t xml:space="preserve"> </w:t>
      </w:r>
      <w:r w:rsidR="00B06EE8">
        <w:rPr>
          <w:b/>
          <w:sz w:val="21"/>
        </w:rPr>
        <w:t>The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University</w:t>
      </w:r>
      <w:r w:rsidR="00B06EE8">
        <w:rPr>
          <w:b/>
          <w:spacing w:val="-4"/>
          <w:sz w:val="21"/>
        </w:rPr>
        <w:t xml:space="preserve"> </w:t>
      </w:r>
      <w:r w:rsidR="00B06EE8">
        <w:rPr>
          <w:b/>
          <w:sz w:val="21"/>
        </w:rPr>
        <w:t>reserves</w:t>
      </w:r>
      <w:r w:rsidR="00B06EE8">
        <w:rPr>
          <w:b/>
          <w:spacing w:val="-2"/>
          <w:sz w:val="21"/>
        </w:rPr>
        <w:t xml:space="preserve"> </w:t>
      </w:r>
      <w:r w:rsidR="00B06EE8">
        <w:rPr>
          <w:b/>
          <w:sz w:val="21"/>
        </w:rPr>
        <w:t>the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right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to</w:t>
      </w:r>
      <w:r w:rsidR="00B06EE8">
        <w:rPr>
          <w:b/>
          <w:spacing w:val="-4"/>
          <w:sz w:val="21"/>
        </w:rPr>
        <w:t xml:space="preserve"> </w:t>
      </w:r>
      <w:r w:rsidR="00B06EE8">
        <w:rPr>
          <w:b/>
          <w:sz w:val="21"/>
        </w:rPr>
        <w:t>extend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the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closing</w:t>
      </w:r>
      <w:r w:rsidR="00B06EE8">
        <w:rPr>
          <w:b/>
          <w:spacing w:val="-4"/>
          <w:sz w:val="21"/>
        </w:rPr>
        <w:t xml:space="preserve"> </w:t>
      </w:r>
      <w:r w:rsidR="00B06EE8">
        <w:rPr>
          <w:b/>
          <w:sz w:val="21"/>
        </w:rPr>
        <w:t>date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in</w:t>
      </w:r>
      <w:r w:rsidR="00B06EE8">
        <w:rPr>
          <w:b/>
          <w:spacing w:val="-2"/>
          <w:sz w:val="21"/>
        </w:rPr>
        <w:t xml:space="preserve"> </w:t>
      </w:r>
      <w:r w:rsidR="00B06EE8">
        <w:rPr>
          <w:b/>
          <w:sz w:val="21"/>
        </w:rPr>
        <w:t>order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to</w:t>
      </w:r>
      <w:r w:rsidR="00B06EE8">
        <w:rPr>
          <w:b/>
          <w:spacing w:val="-5"/>
          <w:sz w:val="21"/>
        </w:rPr>
        <w:t xml:space="preserve"> </w:t>
      </w:r>
      <w:r w:rsidR="00B06EE8">
        <w:rPr>
          <w:b/>
          <w:sz w:val="21"/>
        </w:rPr>
        <w:t>facilitate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 xml:space="preserve">further searches or not to make any appointment. Applicants are required to complete the relevant application form which is available on the Vacancies website at </w:t>
      </w:r>
      <w:hyperlink r:id="rId6">
        <w:r w:rsidR="00B06EE8">
          <w:rPr>
            <w:b/>
            <w:color w:val="0000FF"/>
            <w:sz w:val="21"/>
            <w:u w:val="single" w:color="0000FF"/>
          </w:rPr>
          <w:t>www.ukzn.ac.za</w:t>
        </w:r>
      </w:hyperlink>
      <w:r w:rsidR="00B06EE8">
        <w:rPr>
          <w:b/>
          <w:color w:val="0000FF"/>
          <w:spacing w:val="40"/>
          <w:sz w:val="21"/>
        </w:rPr>
        <w:t xml:space="preserve"> </w:t>
      </w:r>
      <w:r w:rsidR="00B06EE8">
        <w:rPr>
          <w:b/>
          <w:sz w:val="21"/>
        </w:rPr>
        <w:t xml:space="preserve">Completed forms may be sent to </w:t>
      </w:r>
      <w:hyperlink r:id="rId7">
        <w:r w:rsidR="00B06EE8">
          <w:rPr>
            <w:b/>
            <w:color w:val="0000FF"/>
            <w:sz w:val="21"/>
            <w:u w:val="single" w:color="0000FF"/>
          </w:rPr>
          <w:t>Recruitment-chs@ukzn.ac.za</w:t>
        </w:r>
      </w:hyperlink>
    </w:p>
    <w:p w:rsidR="004D7112" w:rsidRDefault="004D7112" w:rsidP="00151D97">
      <w:pPr>
        <w:spacing w:before="1"/>
        <w:jc w:val="both"/>
        <w:rPr>
          <w:b/>
          <w:sz w:val="21"/>
        </w:rPr>
      </w:pPr>
    </w:p>
    <w:p w:rsidR="004D7112" w:rsidRDefault="00E63CCC" w:rsidP="00151D97">
      <w:pPr>
        <w:ind w:left="120"/>
        <w:jc w:val="both"/>
        <w:rPr>
          <w:b/>
          <w:sz w:val="21"/>
        </w:rPr>
      </w:pPr>
      <w:r>
        <w:rPr>
          <w:b/>
          <w:sz w:val="21"/>
        </w:rPr>
        <w:t>Advert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Reference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Number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clearly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stated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subject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line.</w:t>
      </w:r>
    </w:p>
    <w:p w:rsidR="00B06EE8" w:rsidRDefault="00B06EE8">
      <w:pPr>
        <w:ind w:left="120"/>
        <w:jc w:val="both"/>
        <w:rPr>
          <w:b/>
          <w:sz w:val="21"/>
        </w:rPr>
      </w:pPr>
    </w:p>
    <w:sectPr w:rsidR="00B06EE8"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35A"/>
    <w:multiLevelType w:val="hybridMultilevel"/>
    <w:tmpl w:val="0DD88BD0"/>
    <w:lvl w:ilvl="0" w:tplc="485096B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FCE8E3C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171E478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8F9E0EA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2522FBF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5" w:tplc="044C5386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9CAAB462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B11C215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8" w:tplc="825806F4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12"/>
    <w:rsid w:val="000554BA"/>
    <w:rsid w:val="00151D97"/>
    <w:rsid w:val="003558EB"/>
    <w:rsid w:val="00447046"/>
    <w:rsid w:val="004D7112"/>
    <w:rsid w:val="009D2489"/>
    <w:rsid w:val="00A46725"/>
    <w:rsid w:val="00B06EE8"/>
    <w:rsid w:val="00B91715"/>
    <w:rsid w:val="00E63CCC"/>
    <w:rsid w:val="00F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186DF3-5B2B-4EFE-B04F-874011F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6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ch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mpembet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Gugulethu Cynthia Mkhize</dc:creator>
  <cp:lastModifiedBy>Thamsanqa Stanely Mpembe</cp:lastModifiedBy>
  <cp:revision>2</cp:revision>
  <dcterms:created xsi:type="dcterms:W3CDTF">2023-02-16T06:13:00Z</dcterms:created>
  <dcterms:modified xsi:type="dcterms:W3CDTF">2023-02-16T06:13:00Z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2016</vt:lpwstr>
  </property>
</Properties>
</file>