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A563C5" w:rsidRDefault="00A563C5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RE-ADVERTISEMENT</w:t>
      </w:r>
    </w:p>
    <w:p w:rsidR="00A563C5" w:rsidRPr="0087473C" w:rsidRDefault="00A563C5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444DB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HEAD: CAMPBELL COLLECTIONS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B7107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SPECIAL COLLECTIONS, </w:t>
      </w:r>
      <w:r w:rsidR="00583649">
        <w:rPr>
          <w:b/>
          <w:bCs/>
          <w:sz w:val="21"/>
          <w:szCs w:val="21"/>
        </w:rPr>
        <w:t xml:space="preserve">LIBRARY </w:t>
      </w:r>
      <w:r>
        <w:rPr>
          <w:b/>
          <w:bCs/>
          <w:sz w:val="21"/>
          <w:szCs w:val="21"/>
        </w:rPr>
        <w:t>SERVICES</w:t>
      </w: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A563C5">
        <w:rPr>
          <w:b/>
          <w:bCs/>
          <w:sz w:val="21"/>
          <w:szCs w:val="21"/>
        </w:rPr>
        <w:t>RO12/2017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120B3" w:rsidRPr="00BB7107" w:rsidRDefault="00BB7107" w:rsidP="00EF767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sz w:val="21"/>
          <w:szCs w:val="21"/>
          <w:lang w:val="en-ZA"/>
        </w:rPr>
      </w:pPr>
      <w:r w:rsidRPr="00BB7107">
        <w:rPr>
          <w:rFonts w:ascii="Century Gothic" w:hAnsi="Century Gothic" w:cs="Century Gothic"/>
          <w:sz w:val="21"/>
          <w:szCs w:val="21"/>
          <w:lang w:val="en-ZA"/>
        </w:rPr>
        <w:t>The incumbent takes primary responsibility for the management of the Campbell Collections by organising the promotion, preservation and conservation of the archival, library and museum collections contained therein</w:t>
      </w:r>
      <w:r w:rsidR="00583649" w:rsidRPr="00583649">
        <w:rPr>
          <w:rFonts w:ascii="Century Gothic" w:hAnsi="Century Gothic" w:cs="Century Gothic"/>
          <w:sz w:val="21"/>
          <w:szCs w:val="21"/>
          <w:lang w:val="en-ZA"/>
        </w:rPr>
        <w:t>.</w:t>
      </w:r>
    </w:p>
    <w:p w:rsidR="00DD73FC" w:rsidRPr="00EF767B" w:rsidRDefault="00DD73FC" w:rsidP="00333FD9">
      <w:pPr>
        <w:pStyle w:val="Default"/>
        <w:spacing w:before="120" w:after="120" w:line="276" w:lineRule="auto"/>
        <w:rPr>
          <w:b/>
          <w:bCs/>
          <w:sz w:val="4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B7107">
        <w:rPr>
          <w:rFonts w:ascii="Century Gothic" w:hAnsi="Century Gothic"/>
          <w:sz w:val="21"/>
          <w:szCs w:val="21"/>
        </w:rPr>
        <w:t>Four (4) year relevant qualification</w:t>
      </w:r>
      <w:r w:rsidR="00EF767B">
        <w:rPr>
          <w:rFonts w:ascii="Century Gothic" w:hAnsi="Century Gothic"/>
          <w:sz w:val="21"/>
          <w:szCs w:val="21"/>
        </w:rPr>
        <w:t>;</w:t>
      </w:r>
      <w:r w:rsidRPr="00BB7107">
        <w:rPr>
          <w:rFonts w:ascii="Century Gothic" w:hAnsi="Century Gothic"/>
          <w:sz w:val="21"/>
          <w:szCs w:val="21"/>
        </w:rPr>
        <w:t xml:space="preserve"> </w:t>
      </w:r>
    </w:p>
    <w:p w:rsidR="00BB7107" w:rsidRDefault="00BB7107" w:rsidP="00EF767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B7107">
        <w:rPr>
          <w:rFonts w:ascii="Century Gothic" w:hAnsi="Century Gothic"/>
          <w:sz w:val="21"/>
          <w:szCs w:val="21"/>
        </w:rPr>
        <w:t>Relevant Honours degree</w:t>
      </w:r>
      <w:r w:rsidR="00EF767B">
        <w:rPr>
          <w:rFonts w:ascii="Century Gothic" w:hAnsi="Century Gothic"/>
          <w:sz w:val="21"/>
          <w:szCs w:val="21"/>
        </w:rPr>
        <w:t xml:space="preserve"> </w:t>
      </w:r>
      <w:r w:rsidR="00EF767B" w:rsidRPr="00BB7107">
        <w:rPr>
          <w:rFonts w:ascii="Century Gothic" w:hAnsi="Century Gothic"/>
          <w:sz w:val="21"/>
          <w:szCs w:val="21"/>
        </w:rPr>
        <w:t>in librarianship or museology or archival studies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1428BC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Four (4) years</w:t>
      </w:r>
      <w:r w:rsidR="00BB7107" w:rsidRPr="00DD73FC">
        <w:rPr>
          <w:rFonts w:ascii="Century Gothic" w:hAnsi="Century Gothic"/>
          <w:sz w:val="21"/>
          <w:szCs w:val="21"/>
        </w:rPr>
        <w:t xml:space="preserve"> relevant experience of which at least two (2) years should be in a supervisory position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Thorough knowledge of South and Southern African history, politics and current affairs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relevant legislation pertaining to heritage materials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the application of digital technologies in the preservation, conservation and dissemination of cultural heritage materials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DD73FC" w:rsidRDefault="00BB7107" w:rsidP="00DD73F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Experience in the management and maintenance of special collections</w:t>
      </w:r>
      <w:r w:rsidR="00DD73FC">
        <w:rPr>
          <w:rFonts w:ascii="Century Gothic" w:hAnsi="Century Gothic"/>
          <w:sz w:val="21"/>
          <w:szCs w:val="21"/>
        </w:rPr>
        <w:t>.</w:t>
      </w:r>
    </w:p>
    <w:p w:rsidR="00B444DB" w:rsidRPr="0087473C" w:rsidRDefault="00B444DB" w:rsidP="00B444DB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87473C">
        <w:rPr>
          <w:b/>
          <w:bCs/>
          <w:sz w:val="21"/>
          <w:szCs w:val="21"/>
        </w:rPr>
        <w:t xml:space="preserve">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Master’s degree in history, LIS, archival studies or museology</w:t>
      </w:r>
    </w:p>
    <w:p w:rsidR="00583649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Record of published research in a relevant field</w:t>
      </w:r>
    </w:p>
    <w:p w:rsidR="00763422" w:rsidRPr="00EF767B" w:rsidRDefault="00763422" w:rsidP="009F238A">
      <w:pPr>
        <w:pStyle w:val="Default"/>
        <w:spacing w:line="276" w:lineRule="auto"/>
        <w:rPr>
          <w:sz w:val="14"/>
          <w:szCs w:val="21"/>
        </w:rPr>
      </w:pPr>
    </w:p>
    <w:p w:rsidR="00BB7107" w:rsidRPr="000578AD" w:rsidRDefault="00BB7107" w:rsidP="00BB7107">
      <w:pPr>
        <w:pStyle w:val="Default"/>
        <w:jc w:val="both"/>
        <w:rPr>
          <w:sz w:val="20"/>
          <w:szCs w:val="20"/>
        </w:rPr>
      </w:pPr>
      <w:r w:rsidRPr="000578AD">
        <w:rPr>
          <w:sz w:val="20"/>
          <w:szCs w:val="20"/>
        </w:rPr>
        <w:t>Short-listed candidates may be required to undertake a skills test.</w:t>
      </w:r>
    </w:p>
    <w:p w:rsidR="00BB7107" w:rsidRPr="000578AD" w:rsidRDefault="00BB7107" w:rsidP="00BB7107">
      <w:pPr>
        <w:pStyle w:val="Default"/>
        <w:spacing w:line="276" w:lineRule="auto"/>
        <w:rPr>
          <w:sz w:val="20"/>
          <w:szCs w:val="20"/>
        </w:rPr>
      </w:pPr>
    </w:p>
    <w:p w:rsidR="00BB7107" w:rsidRDefault="00BB7107" w:rsidP="00BB7107">
      <w:pPr>
        <w:pStyle w:val="Default"/>
        <w:spacing w:line="276" w:lineRule="auto"/>
        <w:rPr>
          <w:sz w:val="21"/>
          <w:szCs w:val="21"/>
        </w:rPr>
      </w:pPr>
      <w:r w:rsidRPr="000578AD">
        <w:rPr>
          <w:sz w:val="20"/>
          <w:szCs w:val="20"/>
        </w:rPr>
        <w:t xml:space="preserve">Enquiries and details regarding this post, including requests for a job profile, may be directed to </w:t>
      </w:r>
      <w:r w:rsidR="00EF767B">
        <w:rPr>
          <w:sz w:val="20"/>
          <w:szCs w:val="20"/>
        </w:rPr>
        <w:t xml:space="preserve">Mrs. </w:t>
      </w:r>
      <w:r w:rsidRPr="000578AD">
        <w:rPr>
          <w:sz w:val="20"/>
          <w:szCs w:val="20"/>
        </w:rPr>
        <w:t xml:space="preserve">Louann Thomas, 033-260 5265 or </w:t>
      </w:r>
      <w:hyperlink r:id="rId5" w:history="1">
        <w:r w:rsidRPr="000578AD">
          <w:rPr>
            <w:rStyle w:val="Hyperlink"/>
            <w:sz w:val="20"/>
            <w:szCs w:val="20"/>
          </w:rPr>
          <w:t>Thomasl@ukzn.ac.za</w:t>
        </w:r>
      </w:hyperlink>
    </w:p>
    <w:p w:rsidR="00DD73FC" w:rsidRDefault="00DD73F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763422">
        <w:rPr>
          <w:rFonts w:ascii="Century Gothic" w:hAnsi="Century Gothic"/>
          <w:b/>
          <w:sz w:val="21"/>
          <w:szCs w:val="21"/>
        </w:rPr>
        <w:t xml:space="preserve"> </w:t>
      </w:r>
      <w:r w:rsidR="00D45030">
        <w:rPr>
          <w:rFonts w:ascii="Century Gothic" w:hAnsi="Century Gothic"/>
          <w:b/>
          <w:sz w:val="21"/>
          <w:szCs w:val="21"/>
        </w:rPr>
        <w:t>22 January 2018.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763422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763422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6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763422" w:rsidRDefault="00763422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Completed forms 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763422"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EF767B" w:rsidRDefault="009C554C" w:rsidP="00EF767B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EF767B" w:rsidSect="00EF767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1"/>
    <w:multiLevelType w:val="hybridMultilevel"/>
    <w:tmpl w:val="DAB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428BC"/>
    <w:rsid w:val="002120B3"/>
    <w:rsid w:val="0022068D"/>
    <w:rsid w:val="00221CBD"/>
    <w:rsid w:val="00255F31"/>
    <w:rsid w:val="00333FD9"/>
    <w:rsid w:val="003D0251"/>
    <w:rsid w:val="003F08A9"/>
    <w:rsid w:val="00542AA9"/>
    <w:rsid w:val="0055352F"/>
    <w:rsid w:val="00583649"/>
    <w:rsid w:val="00595402"/>
    <w:rsid w:val="005B7AD2"/>
    <w:rsid w:val="00612A35"/>
    <w:rsid w:val="006C1D2E"/>
    <w:rsid w:val="00763422"/>
    <w:rsid w:val="0077055F"/>
    <w:rsid w:val="007B2083"/>
    <w:rsid w:val="008640E7"/>
    <w:rsid w:val="0087473C"/>
    <w:rsid w:val="00883A12"/>
    <w:rsid w:val="008E1CA7"/>
    <w:rsid w:val="009422E9"/>
    <w:rsid w:val="009C554C"/>
    <w:rsid w:val="009F238A"/>
    <w:rsid w:val="00A563C5"/>
    <w:rsid w:val="00AF5093"/>
    <w:rsid w:val="00B019F3"/>
    <w:rsid w:val="00B400A2"/>
    <w:rsid w:val="00B444DB"/>
    <w:rsid w:val="00BB7107"/>
    <w:rsid w:val="00BF2C54"/>
    <w:rsid w:val="00D45030"/>
    <w:rsid w:val="00DD73FC"/>
    <w:rsid w:val="00DF6D85"/>
    <w:rsid w:val="00EF767B"/>
    <w:rsid w:val="00FB4276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E75E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Thomasl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cp:lastPrinted>2017-11-03T11:45:00Z</cp:lastPrinted>
  <dcterms:created xsi:type="dcterms:W3CDTF">2018-01-16T10:06:00Z</dcterms:created>
  <dcterms:modified xsi:type="dcterms:W3CDTF">2018-01-16T10:06:00Z</dcterms:modified>
</cp:coreProperties>
</file>