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B0D" w:rsidRDefault="00C2501E" w:rsidP="007421DE">
      <w:pPr>
        <w:jc w:val="center"/>
        <w:rPr>
          <w:rFonts w:ascii="Century Gothic" w:eastAsiaTheme="minorHAnsi" w:hAnsi="Century Gothic"/>
          <w:b/>
          <w:bCs/>
          <w:color w:val="000000"/>
          <w:sz w:val="22"/>
          <w:szCs w:val="22"/>
          <w:lang w:val="en-US" w:eastAsia="en-ZA"/>
        </w:rPr>
      </w:pPr>
      <w:bookmarkStart w:id="0" w:name="_GoBack"/>
      <w:bookmarkEnd w:id="0"/>
      <w:r w:rsidRPr="00C2501E">
        <w:rPr>
          <w:rFonts w:ascii="Century Gothic" w:eastAsiaTheme="minorHAnsi" w:hAnsi="Century Gothic"/>
          <w:b/>
          <w:bCs/>
          <w:color w:val="000000"/>
          <w:sz w:val="22"/>
          <w:szCs w:val="22"/>
          <w:lang w:val="en-US" w:eastAsia="en-ZA"/>
        </w:rPr>
        <w:t xml:space="preserve">The University of KwaZulu-Natal (UKZN) is committed to meeting the objectives of Employment Equity to improve representivity within the Institution. </w:t>
      </w:r>
    </w:p>
    <w:p w:rsidR="00C2501E" w:rsidRDefault="00C2501E" w:rsidP="007421DE">
      <w:pPr>
        <w:jc w:val="center"/>
        <w:rPr>
          <w:rFonts w:ascii="Century Gothic" w:eastAsiaTheme="minorHAnsi" w:hAnsi="Century Gothic"/>
          <w:b/>
          <w:bCs/>
          <w:color w:val="000000"/>
          <w:sz w:val="22"/>
          <w:szCs w:val="22"/>
          <w:lang w:val="en-US" w:eastAsia="en-ZA"/>
        </w:rPr>
      </w:pPr>
    </w:p>
    <w:p w:rsidR="003102B7" w:rsidRPr="003102B7" w:rsidRDefault="003102B7" w:rsidP="007421DE">
      <w:pPr>
        <w:jc w:val="center"/>
        <w:rPr>
          <w:rFonts w:ascii="Century Gothic" w:eastAsiaTheme="minorHAnsi" w:hAnsi="Century Gothic"/>
          <w:b/>
          <w:bCs/>
          <w:color w:val="000000"/>
          <w:lang w:val="en-US" w:eastAsia="en-ZA"/>
        </w:rPr>
      </w:pPr>
      <w:r w:rsidRPr="003102B7">
        <w:rPr>
          <w:rFonts w:ascii="Century Gothic" w:eastAsiaTheme="minorHAnsi" w:hAnsi="Century Gothic"/>
          <w:b/>
          <w:bCs/>
          <w:color w:val="000000"/>
          <w:lang w:val="en-US" w:eastAsia="en-ZA"/>
        </w:rPr>
        <w:t>FIXED TERM CONTRACT: 2 YEARS</w:t>
      </w:r>
    </w:p>
    <w:p w:rsidR="003102B7" w:rsidRPr="00C2501E" w:rsidRDefault="003102B7" w:rsidP="007421DE">
      <w:pPr>
        <w:jc w:val="center"/>
        <w:rPr>
          <w:rFonts w:ascii="Century Gothic" w:eastAsiaTheme="minorHAnsi" w:hAnsi="Century Gothic"/>
          <w:b/>
          <w:bCs/>
          <w:color w:val="000000"/>
          <w:sz w:val="22"/>
          <w:szCs w:val="22"/>
          <w:lang w:val="en-US" w:eastAsia="en-ZA"/>
        </w:rPr>
      </w:pPr>
    </w:p>
    <w:p w:rsidR="007421DE" w:rsidRDefault="00490435" w:rsidP="007421DE">
      <w:pPr>
        <w:jc w:val="center"/>
        <w:rPr>
          <w:rFonts w:ascii="Century Gothic" w:hAnsi="Century Gothic"/>
          <w:b/>
          <w:bCs/>
          <w:caps/>
          <w:sz w:val="21"/>
          <w:szCs w:val="21"/>
          <w:u w:val="single"/>
          <w:lang w:val="en-GB" w:eastAsia="en-ZA"/>
        </w:rPr>
      </w:pPr>
      <w:r>
        <w:rPr>
          <w:rFonts w:ascii="Century Gothic" w:hAnsi="Century Gothic"/>
          <w:b/>
          <w:bCs/>
          <w:caps/>
          <w:sz w:val="21"/>
          <w:szCs w:val="21"/>
          <w:u w:val="single"/>
          <w:lang w:val="en-GB" w:eastAsia="en-ZA"/>
        </w:rPr>
        <w:t>RESEARCH</w:t>
      </w:r>
      <w:r w:rsidR="00F1735B">
        <w:rPr>
          <w:rFonts w:ascii="Century Gothic" w:hAnsi="Century Gothic"/>
          <w:b/>
          <w:bCs/>
          <w:caps/>
          <w:sz w:val="21"/>
          <w:szCs w:val="21"/>
          <w:u w:val="single"/>
          <w:lang w:val="en-GB" w:eastAsia="en-ZA"/>
        </w:rPr>
        <w:t xml:space="preserve"> </w:t>
      </w:r>
      <w:r w:rsidR="0011442E">
        <w:rPr>
          <w:rFonts w:ascii="Century Gothic" w:hAnsi="Century Gothic"/>
          <w:b/>
          <w:bCs/>
          <w:caps/>
          <w:sz w:val="21"/>
          <w:szCs w:val="21"/>
          <w:u w:val="single"/>
          <w:lang w:val="en-GB" w:eastAsia="en-ZA"/>
        </w:rPr>
        <w:t>DIVISION</w:t>
      </w:r>
    </w:p>
    <w:p w:rsidR="003B3597" w:rsidRPr="00273B01" w:rsidRDefault="003B3597" w:rsidP="007421DE">
      <w:pPr>
        <w:jc w:val="center"/>
        <w:rPr>
          <w:rFonts w:ascii="Century Gothic" w:hAnsi="Century Gothic"/>
          <w:b/>
          <w:bCs/>
          <w:caps/>
          <w:sz w:val="21"/>
          <w:szCs w:val="21"/>
          <w:u w:val="single"/>
          <w:lang w:val="en-GB" w:eastAsia="en-ZA"/>
        </w:rPr>
      </w:pPr>
    </w:p>
    <w:p w:rsidR="00B14F75" w:rsidRDefault="00490435" w:rsidP="00075D18">
      <w:pPr>
        <w:jc w:val="center"/>
        <w:rPr>
          <w:rFonts w:ascii="Century Gothic" w:hAnsi="Century Gothic"/>
          <w:b/>
          <w:sz w:val="21"/>
          <w:szCs w:val="21"/>
        </w:rPr>
      </w:pPr>
      <w:r>
        <w:rPr>
          <w:rFonts w:ascii="Century Gothic" w:hAnsi="Century Gothic"/>
          <w:b/>
          <w:sz w:val="21"/>
          <w:szCs w:val="21"/>
        </w:rPr>
        <w:t>INNOVATION OFFICER: INTELLECTUAL PROPERTY</w:t>
      </w:r>
    </w:p>
    <w:p w:rsidR="003B3597" w:rsidRPr="00273B01" w:rsidRDefault="00490435" w:rsidP="00075D18">
      <w:pPr>
        <w:jc w:val="center"/>
        <w:rPr>
          <w:rFonts w:ascii="Century Gothic" w:hAnsi="Century Gothic"/>
          <w:b/>
          <w:sz w:val="21"/>
          <w:szCs w:val="21"/>
        </w:rPr>
      </w:pPr>
      <w:r>
        <w:rPr>
          <w:rFonts w:ascii="Century Gothic" w:hAnsi="Century Gothic"/>
          <w:b/>
          <w:sz w:val="21"/>
          <w:szCs w:val="21"/>
        </w:rPr>
        <w:t>INQUBATE</w:t>
      </w:r>
    </w:p>
    <w:p w:rsidR="008F7119" w:rsidRPr="00273B01" w:rsidRDefault="007421DE" w:rsidP="007D33DB">
      <w:pPr>
        <w:jc w:val="center"/>
        <w:rPr>
          <w:rFonts w:ascii="Century Gothic" w:hAnsi="Century Gothic"/>
          <w:b/>
          <w:sz w:val="21"/>
          <w:szCs w:val="21"/>
        </w:rPr>
      </w:pPr>
      <w:r w:rsidRPr="00273B01">
        <w:rPr>
          <w:rFonts w:ascii="Century Gothic" w:hAnsi="Century Gothic"/>
          <w:b/>
          <w:sz w:val="21"/>
          <w:szCs w:val="21"/>
        </w:rPr>
        <w:t>(</w:t>
      </w:r>
      <w:r w:rsidR="008F7119" w:rsidRPr="00273B01">
        <w:rPr>
          <w:rFonts w:ascii="Century Gothic" w:hAnsi="Century Gothic"/>
          <w:b/>
          <w:sz w:val="21"/>
          <w:szCs w:val="21"/>
        </w:rPr>
        <w:t xml:space="preserve">PEROMNES GRADE </w:t>
      </w:r>
      <w:r w:rsidR="00490435">
        <w:rPr>
          <w:rFonts w:ascii="Century Gothic" w:hAnsi="Century Gothic"/>
          <w:b/>
          <w:sz w:val="21"/>
          <w:szCs w:val="21"/>
        </w:rPr>
        <w:t>9</w:t>
      </w:r>
      <w:r w:rsidRPr="00273B01">
        <w:rPr>
          <w:rFonts w:ascii="Century Gothic" w:hAnsi="Century Gothic"/>
          <w:b/>
          <w:sz w:val="21"/>
          <w:szCs w:val="21"/>
        </w:rPr>
        <w:t>)</w:t>
      </w:r>
    </w:p>
    <w:p w:rsidR="008B0833" w:rsidRDefault="00490435" w:rsidP="008B0833">
      <w:pPr>
        <w:jc w:val="center"/>
        <w:rPr>
          <w:rFonts w:ascii="Century Gothic" w:hAnsi="Century Gothic"/>
          <w:b/>
          <w:bCs/>
          <w:caps/>
          <w:sz w:val="21"/>
          <w:szCs w:val="21"/>
          <w:lang w:val="en-GB" w:eastAsia="en-ZA"/>
        </w:rPr>
      </w:pPr>
      <w:r>
        <w:rPr>
          <w:rFonts w:ascii="Century Gothic" w:hAnsi="Century Gothic"/>
          <w:b/>
          <w:bCs/>
          <w:caps/>
          <w:sz w:val="21"/>
          <w:szCs w:val="21"/>
          <w:lang w:val="en-GB" w:eastAsia="en-ZA"/>
        </w:rPr>
        <w:t>HOWARD COLLEGE</w:t>
      </w:r>
    </w:p>
    <w:p w:rsidR="00860176" w:rsidRPr="00273B01" w:rsidRDefault="00860176" w:rsidP="008B0833">
      <w:pPr>
        <w:jc w:val="center"/>
        <w:rPr>
          <w:rFonts w:ascii="Century Gothic" w:hAnsi="Century Gothic"/>
          <w:b/>
          <w:bCs/>
          <w:caps/>
          <w:sz w:val="21"/>
          <w:szCs w:val="21"/>
          <w:lang w:val="en-GB" w:eastAsia="en-ZA"/>
        </w:rPr>
      </w:pPr>
    </w:p>
    <w:p w:rsidR="00513AFF" w:rsidRPr="00273B01" w:rsidRDefault="005A1A74" w:rsidP="007D33DB">
      <w:pPr>
        <w:jc w:val="center"/>
        <w:rPr>
          <w:rFonts w:ascii="Century Gothic" w:hAnsi="Century Gothic"/>
          <w:b/>
          <w:bCs/>
          <w:caps/>
          <w:sz w:val="21"/>
          <w:szCs w:val="21"/>
          <w:lang w:val="en-GB" w:eastAsia="en-ZA"/>
        </w:rPr>
      </w:pPr>
      <w:r w:rsidRPr="00C14418">
        <w:rPr>
          <w:rFonts w:ascii="Century Gothic" w:hAnsi="Century Gothic"/>
          <w:b/>
          <w:bCs/>
          <w:caps/>
          <w:sz w:val="21"/>
          <w:szCs w:val="21"/>
          <w:lang w:val="en-GB" w:eastAsia="en-ZA"/>
        </w:rPr>
        <w:t>REF NO.:</w:t>
      </w:r>
      <w:r w:rsidR="00E430CA" w:rsidRPr="00C14418">
        <w:rPr>
          <w:rFonts w:ascii="Century Gothic" w:hAnsi="Century Gothic"/>
          <w:b/>
          <w:bCs/>
          <w:caps/>
          <w:sz w:val="21"/>
          <w:szCs w:val="21"/>
          <w:lang w:val="en-GB" w:eastAsia="en-ZA"/>
        </w:rPr>
        <w:t xml:space="preserve"> </w:t>
      </w:r>
      <w:r w:rsidR="00490435">
        <w:rPr>
          <w:rFonts w:ascii="Century Gothic" w:hAnsi="Century Gothic"/>
          <w:b/>
          <w:bCs/>
          <w:caps/>
          <w:sz w:val="21"/>
          <w:szCs w:val="21"/>
          <w:lang w:val="en-GB" w:eastAsia="en-ZA"/>
        </w:rPr>
        <w:t>RO07</w:t>
      </w:r>
      <w:r w:rsidR="0011442E" w:rsidRPr="00C14418">
        <w:rPr>
          <w:rFonts w:ascii="Century Gothic" w:hAnsi="Century Gothic"/>
          <w:b/>
          <w:bCs/>
          <w:caps/>
          <w:sz w:val="21"/>
          <w:szCs w:val="21"/>
          <w:lang w:val="en-GB" w:eastAsia="en-ZA"/>
        </w:rPr>
        <w:t>/201</w:t>
      </w:r>
      <w:r w:rsidR="00490435">
        <w:rPr>
          <w:rFonts w:ascii="Century Gothic" w:hAnsi="Century Gothic"/>
          <w:b/>
          <w:bCs/>
          <w:caps/>
          <w:sz w:val="21"/>
          <w:szCs w:val="21"/>
          <w:lang w:val="en-GB" w:eastAsia="en-ZA"/>
        </w:rPr>
        <w:t>7</w:t>
      </w:r>
    </w:p>
    <w:p w:rsidR="004126B1" w:rsidRPr="00273B01" w:rsidRDefault="004126B1" w:rsidP="007D33DB">
      <w:pPr>
        <w:jc w:val="center"/>
        <w:rPr>
          <w:rFonts w:ascii="Century Gothic" w:hAnsi="Century Gothic"/>
          <w:b/>
          <w:bCs/>
          <w:sz w:val="21"/>
          <w:szCs w:val="21"/>
          <w:lang w:val="en-GB" w:eastAsia="en-ZA"/>
        </w:rPr>
      </w:pPr>
    </w:p>
    <w:p w:rsidR="007C4968" w:rsidRPr="00273B01" w:rsidRDefault="00CC6D18" w:rsidP="008B0833">
      <w:pPr>
        <w:jc w:val="both"/>
        <w:rPr>
          <w:rFonts w:ascii="Century Gothic" w:hAnsi="Century Gothic" w:cs="Arial"/>
          <w:spacing w:val="-3"/>
          <w:sz w:val="21"/>
          <w:szCs w:val="21"/>
          <w:lang w:val="en-GB"/>
        </w:rPr>
      </w:pPr>
      <w:r>
        <w:rPr>
          <w:rFonts w:ascii="Century Gothic" w:hAnsi="Century Gothic" w:cs="Arial"/>
          <w:spacing w:val="-3"/>
          <w:sz w:val="21"/>
          <w:szCs w:val="21"/>
          <w:lang w:val="en-GB"/>
        </w:rPr>
        <w:t xml:space="preserve">The </w:t>
      </w:r>
      <w:r w:rsidR="002863D9">
        <w:rPr>
          <w:rFonts w:ascii="Century Gothic" w:hAnsi="Century Gothic" w:cs="Arial"/>
          <w:spacing w:val="-3"/>
          <w:sz w:val="21"/>
          <w:szCs w:val="21"/>
          <w:lang w:val="en-GB"/>
        </w:rPr>
        <w:t>I</w:t>
      </w:r>
      <w:r w:rsidR="007C4968" w:rsidRPr="002863D9">
        <w:rPr>
          <w:rFonts w:ascii="Century Gothic" w:hAnsi="Century Gothic" w:cs="Arial"/>
          <w:spacing w:val="-3"/>
          <w:sz w:val="21"/>
          <w:szCs w:val="21"/>
          <w:lang w:val="en-GB"/>
        </w:rPr>
        <w:t xml:space="preserve">nnovation Officer will support UKZN InQubate in coordinating, analysing and administrating the university’s intellectual property (IP) portfolio, in order to inform the need for protection of the IP and to comply with the requirements of the National Intellectual Property Management Office (NIPMO). In addition, the incumbent will assess the commercialisation potential of the IP and will draft commercialisation strategies in respect of select IP. </w:t>
      </w:r>
      <w:r w:rsidR="002863D9">
        <w:rPr>
          <w:rFonts w:ascii="Century Gothic" w:hAnsi="Century Gothic" w:cs="Arial"/>
          <w:spacing w:val="-3"/>
          <w:sz w:val="21"/>
          <w:szCs w:val="21"/>
          <w:lang w:val="en-GB"/>
        </w:rPr>
        <w:t>S/</w:t>
      </w:r>
      <w:r w:rsidR="007C4968" w:rsidRPr="002863D9">
        <w:rPr>
          <w:rFonts w:ascii="Century Gothic" w:hAnsi="Century Gothic" w:cs="Arial"/>
          <w:spacing w:val="-3"/>
          <w:sz w:val="21"/>
          <w:szCs w:val="21"/>
          <w:lang w:val="en-GB"/>
        </w:rPr>
        <w:t>he will coordinate and administrate funding opportunities in respect of the university IP on behalf of the university’s researcher, and will monitor the progress of funded projects in order to ensure compliance with external funders’ requirements. The incumbent will be actively involved in building awareness and an understanding of intellectual property, commercialisation and technology transfer at the university in order to promote the objects of UKZN InQubate.</w:t>
      </w:r>
    </w:p>
    <w:p w:rsidR="004A4482" w:rsidRPr="00273B01" w:rsidRDefault="004A4482" w:rsidP="00026750">
      <w:pPr>
        <w:jc w:val="both"/>
        <w:rPr>
          <w:rFonts w:ascii="Century Gothic" w:hAnsi="Century Gothic" w:cs="Arial"/>
          <w:spacing w:val="-3"/>
          <w:sz w:val="21"/>
          <w:szCs w:val="21"/>
        </w:rPr>
      </w:pPr>
    </w:p>
    <w:p w:rsidR="008F05C0" w:rsidRPr="00273B01" w:rsidRDefault="00F62425" w:rsidP="00F90036">
      <w:pPr>
        <w:jc w:val="both"/>
        <w:rPr>
          <w:rFonts w:ascii="Century Gothic" w:hAnsi="Century Gothic"/>
          <w:sz w:val="21"/>
          <w:szCs w:val="21"/>
        </w:rPr>
      </w:pPr>
      <w:r w:rsidRPr="00273B01">
        <w:rPr>
          <w:rFonts w:ascii="Century Gothic" w:hAnsi="Century Gothic"/>
          <w:b/>
          <w:sz w:val="21"/>
          <w:szCs w:val="21"/>
        </w:rPr>
        <w:t xml:space="preserve">Minimum </w:t>
      </w:r>
      <w:r w:rsidR="008F05C0" w:rsidRPr="00273B01">
        <w:rPr>
          <w:rFonts w:ascii="Century Gothic" w:hAnsi="Century Gothic"/>
          <w:b/>
          <w:sz w:val="21"/>
          <w:szCs w:val="21"/>
        </w:rPr>
        <w:t>R</w:t>
      </w:r>
      <w:r w:rsidRPr="00273B01">
        <w:rPr>
          <w:rFonts w:ascii="Century Gothic" w:hAnsi="Century Gothic"/>
          <w:b/>
          <w:sz w:val="21"/>
          <w:szCs w:val="21"/>
        </w:rPr>
        <w:t>equirements</w:t>
      </w:r>
      <w:r w:rsidR="00E55725" w:rsidRPr="00273B01">
        <w:rPr>
          <w:rFonts w:ascii="Century Gothic" w:hAnsi="Century Gothic"/>
          <w:sz w:val="21"/>
          <w:szCs w:val="21"/>
        </w:rPr>
        <w:t>:</w:t>
      </w:r>
      <w:r w:rsidR="003B3597">
        <w:rPr>
          <w:rFonts w:ascii="Century Gothic" w:hAnsi="Century Gothic"/>
          <w:sz w:val="21"/>
          <w:szCs w:val="21"/>
        </w:rPr>
        <w:t xml:space="preserve"> </w:t>
      </w:r>
    </w:p>
    <w:p w:rsidR="007C4968" w:rsidRPr="007C4968" w:rsidRDefault="007C4968" w:rsidP="007C4968">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rPr>
      </w:pPr>
      <w:r w:rsidRPr="007C4968">
        <w:rPr>
          <w:rFonts w:ascii="Century Gothic" w:hAnsi="Century Gothic"/>
          <w:b w:val="0"/>
          <w:sz w:val="21"/>
          <w:szCs w:val="21"/>
        </w:rPr>
        <w:t>BSc Honours in Engineering or Science or other suitable technical qualification;</w:t>
      </w:r>
    </w:p>
    <w:p w:rsidR="003B3597" w:rsidRPr="007C4968" w:rsidRDefault="007C4968" w:rsidP="007C4968">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rPr>
      </w:pPr>
      <w:r w:rsidRPr="007C4968">
        <w:rPr>
          <w:rFonts w:ascii="Century Gothic" w:hAnsi="Century Gothic"/>
          <w:b w:val="0"/>
          <w:sz w:val="21"/>
          <w:szCs w:val="21"/>
        </w:rPr>
        <w:tab/>
      </w:r>
      <w:r w:rsidR="002863D9">
        <w:rPr>
          <w:rFonts w:ascii="Century Gothic" w:hAnsi="Century Gothic"/>
          <w:b w:val="0"/>
          <w:sz w:val="21"/>
          <w:szCs w:val="21"/>
        </w:rPr>
        <w:t>One (</w:t>
      </w:r>
      <w:r w:rsidRPr="007C4968">
        <w:rPr>
          <w:rFonts w:ascii="Century Gothic" w:hAnsi="Century Gothic"/>
          <w:b w:val="0"/>
          <w:sz w:val="21"/>
          <w:szCs w:val="21"/>
        </w:rPr>
        <w:t>1</w:t>
      </w:r>
      <w:r w:rsidR="002863D9">
        <w:rPr>
          <w:rFonts w:ascii="Century Gothic" w:hAnsi="Century Gothic"/>
          <w:b w:val="0"/>
          <w:sz w:val="21"/>
          <w:szCs w:val="21"/>
        </w:rPr>
        <w:t>)</w:t>
      </w:r>
      <w:r w:rsidRPr="007C4968">
        <w:rPr>
          <w:rFonts w:ascii="Century Gothic" w:hAnsi="Century Gothic"/>
          <w:b w:val="0"/>
          <w:sz w:val="21"/>
          <w:szCs w:val="21"/>
        </w:rPr>
        <w:t xml:space="preserve"> year</w:t>
      </w:r>
      <w:r w:rsidR="002863D9">
        <w:rPr>
          <w:rFonts w:ascii="Century Gothic" w:hAnsi="Century Gothic"/>
          <w:b w:val="0"/>
          <w:sz w:val="21"/>
          <w:szCs w:val="21"/>
        </w:rPr>
        <w:t>’ work experience.</w:t>
      </w:r>
    </w:p>
    <w:p w:rsidR="007C4968" w:rsidRDefault="007C4968" w:rsidP="007C4968">
      <w:pPr>
        <w:jc w:val="both"/>
        <w:rPr>
          <w:rFonts w:ascii="Century Gothic" w:hAnsi="Century Gothic"/>
          <w:b/>
          <w:sz w:val="21"/>
          <w:szCs w:val="21"/>
        </w:rPr>
      </w:pPr>
    </w:p>
    <w:p w:rsidR="007C4968" w:rsidRPr="007C4968" w:rsidRDefault="007C4968" w:rsidP="007C4968">
      <w:pPr>
        <w:jc w:val="both"/>
        <w:rPr>
          <w:rFonts w:ascii="Century Gothic" w:hAnsi="Century Gothic"/>
          <w:b/>
          <w:sz w:val="21"/>
          <w:szCs w:val="21"/>
        </w:rPr>
      </w:pPr>
      <w:r>
        <w:rPr>
          <w:rFonts w:ascii="Century Gothic" w:hAnsi="Century Gothic"/>
          <w:b/>
          <w:sz w:val="21"/>
          <w:szCs w:val="21"/>
        </w:rPr>
        <w:t>Advantages</w:t>
      </w:r>
      <w:r w:rsidRPr="007C4968">
        <w:rPr>
          <w:rFonts w:ascii="Century Gothic" w:hAnsi="Century Gothic"/>
          <w:b/>
          <w:sz w:val="21"/>
          <w:szCs w:val="21"/>
        </w:rPr>
        <w:t xml:space="preserve">: </w:t>
      </w:r>
    </w:p>
    <w:p w:rsidR="007C4968" w:rsidRPr="00522AC0" w:rsidRDefault="007C4968" w:rsidP="00522AC0">
      <w:pPr>
        <w:pStyle w:val="BodyText"/>
        <w:numPr>
          <w:ilvl w:val="0"/>
          <w:numId w:val="21"/>
        </w:numPr>
        <w:tabs>
          <w:tab w:val="left" w:pos="0"/>
        </w:tabs>
        <w:spacing w:before="120" w:after="120"/>
        <w:ind w:left="446"/>
        <w:rPr>
          <w:rFonts w:ascii="Century Gothic" w:hAnsi="Century Gothic"/>
          <w:b w:val="0"/>
          <w:sz w:val="21"/>
          <w:szCs w:val="21"/>
          <w:lang w:val="pt-PT"/>
        </w:rPr>
      </w:pPr>
      <w:r w:rsidRPr="00522AC0">
        <w:rPr>
          <w:rFonts w:ascii="Century Gothic" w:hAnsi="Century Gothic"/>
          <w:b w:val="0"/>
          <w:sz w:val="21"/>
          <w:szCs w:val="21"/>
          <w:lang w:val="pt-PT"/>
        </w:rPr>
        <w:t>An understanding of intellectual property, commercialisation and technology transfer;</w:t>
      </w:r>
    </w:p>
    <w:p w:rsidR="007C4968" w:rsidRPr="00522AC0" w:rsidRDefault="007C4968" w:rsidP="00522AC0">
      <w:pPr>
        <w:pStyle w:val="BodyText"/>
        <w:numPr>
          <w:ilvl w:val="0"/>
          <w:numId w:val="21"/>
        </w:numPr>
        <w:tabs>
          <w:tab w:val="left" w:pos="0"/>
        </w:tabs>
        <w:spacing w:before="120" w:after="120"/>
        <w:ind w:left="446"/>
        <w:rPr>
          <w:rFonts w:ascii="Century Gothic" w:hAnsi="Century Gothic"/>
          <w:b w:val="0"/>
          <w:sz w:val="21"/>
          <w:szCs w:val="21"/>
          <w:lang w:val="pt-PT"/>
        </w:rPr>
      </w:pPr>
      <w:r w:rsidRPr="00522AC0">
        <w:rPr>
          <w:rFonts w:ascii="Century Gothic" w:hAnsi="Century Gothic"/>
          <w:b w:val="0"/>
          <w:sz w:val="21"/>
          <w:szCs w:val="21"/>
          <w:lang w:val="pt-PT"/>
        </w:rPr>
        <w:t>Experience in project management, entrepreneurship, intellectual property, innovation management, business development and/or technology transfer</w:t>
      </w:r>
      <w:r w:rsidR="002863D9" w:rsidRPr="00522AC0">
        <w:rPr>
          <w:rFonts w:ascii="Century Gothic" w:hAnsi="Century Gothic"/>
          <w:b w:val="0"/>
          <w:sz w:val="21"/>
          <w:szCs w:val="21"/>
          <w:lang w:val="pt-PT"/>
        </w:rPr>
        <w:t>;</w:t>
      </w:r>
    </w:p>
    <w:p w:rsidR="00CC6D18" w:rsidRPr="002863D9" w:rsidRDefault="007C4968" w:rsidP="00931246">
      <w:pPr>
        <w:pStyle w:val="BodyText"/>
        <w:numPr>
          <w:ilvl w:val="0"/>
          <w:numId w:val="21"/>
        </w:numPr>
        <w:tabs>
          <w:tab w:val="left" w:pos="0"/>
        </w:tabs>
        <w:spacing w:before="120" w:after="120"/>
        <w:ind w:left="446"/>
        <w:rPr>
          <w:rFonts w:ascii="Century Gothic" w:hAnsi="Century Gothic"/>
          <w:b w:val="0"/>
          <w:sz w:val="21"/>
          <w:szCs w:val="21"/>
        </w:rPr>
      </w:pPr>
      <w:r w:rsidRPr="002863D9">
        <w:rPr>
          <w:rFonts w:ascii="Century Gothic" w:hAnsi="Century Gothic"/>
          <w:b w:val="0"/>
          <w:sz w:val="21"/>
          <w:szCs w:val="21"/>
          <w:lang w:val="pt-PT"/>
        </w:rPr>
        <w:t>Qualification or other certification in project management, entrepreneurship and/or technology transfer</w:t>
      </w:r>
      <w:r w:rsidR="002863D9" w:rsidRPr="002863D9">
        <w:rPr>
          <w:rFonts w:ascii="Century Gothic" w:hAnsi="Century Gothic"/>
          <w:b w:val="0"/>
          <w:sz w:val="21"/>
          <w:szCs w:val="21"/>
          <w:lang w:val="pt-PT"/>
        </w:rPr>
        <w:t>.</w:t>
      </w:r>
    </w:p>
    <w:p w:rsidR="004126B1" w:rsidRPr="00273B01" w:rsidRDefault="004126B1" w:rsidP="00026750">
      <w:pPr>
        <w:jc w:val="both"/>
        <w:rPr>
          <w:rFonts w:ascii="Century Gothic" w:hAnsi="Century Gothic"/>
          <w:sz w:val="21"/>
          <w:szCs w:val="21"/>
        </w:rPr>
      </w:pPr>
    </w:p>
    <w:p w:rsidR="00602CF0" w:rsidRPr="00273B01" w:rsidRDefault="00602CF0" w:rsidP="00602CF0">
      <w:pPr>
        <w:jc w:val="both"/>
        <w:rPr>
          <w:rFonts w:ascii="Century Gothic" w:hAnsi="Century Gothic"/>
          <w:bCs/>
          <w:sz w:val="21"/>
          <w:szCs w:val="21"/>
        </w:rPr>
      </w:pPr>
      <w:r w:rsidRPr="00273B01">
        <w:rPr>
          <w:rFonts w:ascii="Century Gothic" w:hAnsi="Century Gothic"/>
          <w:b/>
          <w:sz w:val="21"/>
          <w:szCs w:val="21"/>
        </w:rPr>
        <w:t>The total remuneration package offered includes benefits.</w:t>
      </w:r>
      <w:r>
        <w:rPr>
          <w:rFonts w:ascii="Century Gothic" w:hAnsi="Century Gothic"/>
          <w:b/>
          <w:sz w:val="21"/>
          <w:szCs w:val="21"/>
        </w:rPr>
        <w:t xml:space="preserve"> </w:t>
      </w:r>
    </w:p>
    <w:p w:rsidR="00522AC0" w:rsidRDefault="00522AC0" w:rsidP="00602CF0">
      <w:pPr>
        <w:jc w:val="both"/>
        <w:rPr>
          <w:rFonts w:ascii="Century Gothic" w:hAnsi="Century Gothic"/>
          <w:b/>
          <w:sz w:val="21"/>
          <w:szCs w:val="21"/>
        </w:rPr>
      </w:pPr>
    </w:p>
    <w:p w:rsidR="00602CF0" w:rsidRDefault="00602CF0" w:rsidP="00602CF0">
      <w:pPr>
        <w:jc w:val="both"/>
        <w:rPr>
          <w:rFonts w:ascii="Century Gothic" w:hAnsi="Century Gothic"/>
          <w:b/>
          <w:sz w:val="21"/>
          <w:szCs w:val="21"/>
        </w:rPr>
      </w:pPr>
      <w:r w:rsidRPr="001B7F52">
        <w:rPr>
          <w:rFonts w:ascii="Century Gothic" w:hAnsi="Century Gothic"/>
          <w:b/>
          <w:sz w:val="21"/>
          <w:szCs w:val="21"/>
        </w:rPr>
        <w:t>The closing date</w:t>
      </w:r>
      <w:r w:rsidR="00522AC0">
        <w:rPr>
          <w:rFonts w:ascii="Century Gothic" w:hAnsi="Century Gothic"/>
          <w:b/>
          <w:sz w:val="21"/>
          <w:szCs w:val="21"/>
        </w:rPr>
        <w:t xml:space="preserve"> for receipt of applications is </w:t>
      </w:r>
      <w:proofErr w:type="gramStart"/>
      <w:r w:rsidR="00522AC0">
        <w:rPr>
          <w:rFonts w:ascii="Century Gothic" w:hAnsi="Century Gothic"/>
          <w:b/>
          <w:sz w:val="21"/>
          <w:szCs w:val="21"/>
        </w:rPr>
        <w:t>2</w:t>
      </w:r>
      <w:r w:rsidR="007F1465">
        <w:rPr>
          <w:rFonts w:ascii="Century Gothic" w:hAnsi="Century Gothic"/>
          <w:b/>
          <w:sz w:val="21"/>
          <w:szCs w:val="21"/>
        </w:rPr>
        <w:t>7</w:t>
      </w:r>
      <w:r w:rsidR="00522AC0" w:rsidRPr="00522AC0">
        <w:rPr>
          <w:rFonts w:ascii="Century Gothic" w:hAnsi="Century Gothic"/>
          <w:b/>
          <w:sz w:val="21"/>
          <w:szCs w:val="21"/>
          <w:vertAlign w:val="superscript"/>
        </w:rPr>
        <w:t>th</w:t>
      </w:r>
      <w:proofErr w:type="gramEnd"/>
      <w:r w:rsidR="00522AC0">
        <w:rPr>
          <w:rFonts w:ascii="Century Gothic" w:hAnsi="Century Gothic"/>
          <w:b/>
          <w:sz w:val="21"/>
          <w:szCs w:val="21"/>
        </w:rPr>
        <w:t xml:space="preserve"> Ju</w:t>
      </w:r>
      <w:r w:rsidR="007F1465">
        <w:rPr>
          <w:rFonts w:ascii="Century Gothic" w:hAnsi="Century Gothic"/>
          <w:b/>
          <w:sz w:val="21"/>
          <w:szCs w:val="21"/>
        </w:rPr>
        <w:t>ly</w:t>
      </w:r>
      <w:r w:rsidR="00522AC0">
        <w:rPr>
          <w:rFonts w:ascii="Century Gothic" w:hAnsi="Century Gothic"/>
          <w:b/>
          <w:sz w:val="21"/>
          <w:szCs w:val="21"/>
        </w:rPr>
        <w:t xml:space="preserve"> 2017</w:t>
      </w:r>
      <w:r w:rsidRPr="001B7F52">
        <w:rPr>
          <w:rFonts w:ascii="Century Gothic" w:hAnsi="Century Gothic"/>
          <w:b/>
          <w:sz w:val="21"/>
          <w:szCs w:val="21"/>
        </w:rPr>
        <w:t xml:space="preserve">.    </w:t>
      </w:r>
    </w:p>
    <w:p w:rsidR="00B436C6" w:rsidRDefault="00B436C6" w:rsidP="00B436C6">
      <w:pPr>
        <w:jc w:val="both"/>
        <w:rPr>
          <w:rFonts w:ascii="Century Gothic" w:hAnsi="Century Gothic"/>
          <w:b/>
          <w:sz w:val="21"/>
          <w:szCs w:val="21"/>
        </w:rPr>
      </w:pPr>
      <w:r w:rsidRPr="00273B01">
        <w:rPr>
          <w:rFonts w:ascii="Century Gothic" w:hAnsi="Century Gothic"/>
          <w:b/>
          <w:sz w:val="21"/>
          <w:szCs w:val="21"/>
        </w:rPr>
        <w:t xml:space="preserve">Applicants are required to complete the </w:t>
      </w:r>
      <w:r>
        <w:rPr>
          <w:rFonts w:ascii="Century Gothic" w:hAnsi="Century Gothic"/>
          <w:b/>
          <w:sz w:val="21"/>
          <w:szCs w:val="21"/>
        </w:rPr>
        <w:t xml:space="preserve">official </w:t>
      </w:r>
      <w:r w:rsidRPr="00273B01">
        <w:rPr>
          <w:rFonts w:ascii="Century Gothic" w:hAnsi="Century Gothic"/>
          <w:b/>
          <w:sz w:val="21"/>
          <w:szCs w:val="21"/>
        </w:rPr>
        <w:t xml:space="preserve">application form </w:t>
      </w:r>
      <w:r>
        <w:rPr>
          <w:rFonts w:ascii="Century Gothic" w:hAnsi="Century Gothic"/>
          <w:b/>
          <w:sz w:val="21"/>
          <w:szCs w:val="21"/>
        </w:rPr>
        <w:t xml:space="preserve">(“application form – support”) </w:t>
      </w:r>
      <w:r w:rsidRPr="00273B01">
        <w:rPr>
          <w:rFonts w:ascii="Century Gothic" w:hAnsi="Century Gothic"/>
          <w:b/>
          <w:sz w:val="21"/>
          <w:szCs w:val="21"/>
        </w:rPr>
        <w:t xml:space="preserve">which is available on the Vacancies website at </w:t>
      </w:r>
      <w:hyperlink r:id="rId8" w:history="1">
        <w:r w:rsidRPr="00815D28">
          <w:rPr>
            <w:rFonts w:ascii="Century Gothic" w:hAnsi="Century Gothic"/>
            <w:b/>
            <w:sz w:val="21"/>
            <w:szCs w:val="21"/>
          </w:rPr>
          <w:t>www.ukzn.ac.za</w:t>
        </w:r>
      </w:hyperlink>
      <w:r w:rsidRPr="00273B01">
        <w:rPr>
          <w:rFonts w:ascii="Century Gothic" w:hAnsi="Century Gothic"/>
          <w:b/>
          <w:sz w:val="21"/>
          <w:szCs w:val="21"/>
        </w:rPr>
        <w:t xml:space="preserve">.  </w:t>
      </w:r>
    </w:p>
    <w:p w:rsidR="00B436C6" w:rsidRDefault="00B436C6" w:rsidP="00B436C6">
      <w:pPr>
        <w:jc w:val="both"/>
        <w:rPr>
          <w:rFonts w:ascii="Century Gothic" w:hAnsi="Century Gothic"/>
          <w:b/>
          <w:sz w:val="21"/>
          <w:szCs w:val="21"/>
        </w:rPr>
      </w:pPr>
    </w:p>
    <w:p w:rsidR="00B436C6" w:rsidRPr="00273B01" w:rsidRDefault="00B436C6" w:rsidP="00B436C6">
      <w:pPr>
        <w:jc w:val="both"/>
        <w:rPr>
          <w:rFonts w:ascii="Century Gothic" w:hAnsi="Century Gothic"/>
          <w:b/>
          <w:sz w:val="21"/>
          <w:szCs w:val="21"/>
        </w:rPr>
      </w:pPr>
      <w:r w:rsidRPr="00273B01">
        <w:rPr>
          <w:rFonts w:ascii="Century Gothic" w:hAnsi="Century Gothic"/>
          <w:b/>
          <w:sz w:val="21"/>
          <w:szCs w:val="21"/>
        </w:rPr>
        <w:t xml:space="preserve">Completed forms may be sent to </w:t>
      </w:r>
      <w:r>
        <w:rPr>
          <w:rFonts w:ascii="Century Gothic" w:hAnsi="Century Gothic"/>
          <w:b/>
          <w:sz w:val="21"/>
          <w:szCs w:val="21"/>
        </w:rPr>
        <w:t>recruitment-jm</w:t>
      </w:r>
      <w:hyperlink r:id="rId9" w:history="1">
        <w:r w:rsidRPr="00815D28">
          <w:rPr>
            <w:rFonts w:ascii="Century Gothic" w:hAnsi="Century Gothic"/>
            <w:b/>
            <w:sz w:val="21"/>
            <w:szCs w:val="21"/>
          </w:rPr>
          <w:t>@ukzn.ac.za</w:t>
        </w:r>
      </w:hyperlink>
      <w:r w:rsidRPr="00273B01">
        <w:rPr>
          <w:rFonts w:ascii="Century Gothic" w:hAnsi="Century Gothic"/>
          <w:b/>
          <w:sz w:val="21"/>
          <w:szCs w:val="21"/>
        </w:rPr>
        <w:t xml:space="preserve">.  </w:t>
      </w:r>
    </w:p>
    <w:p w:rsidR="00B436C6" w:rsidRDefault="00B436C6" w:rsidP="00B436C6">
      <w:pPr>
        <w:jc w:val="both"/>
        <w:rPr>
          <w:rFonts w:ascii="Century Gothic" w:hAnsi="Century Gothic"/>
          <w:b/>
          <w:sz w:val="21"/>
          <w:szCs w:val="21"/>
        </w:rPr>
      </w:pPr>
    </w:p>
    <w:p w:rsidR="00B436C6" w:rsidRPr="00273B01" w:rsidRDefault="00B436C6" w:rsidP="00B436C6">
      <w:pPr>
        <w:jc w:val="both"/>
        <w:rPr>
          <w:rFonts w:ascii="Century Gothic" w:hAnsi="Century Gothic"/>
          <w:sz w:val="21"/>
          <w:szCs w:val="21"/>
        </w:rPr>
      </w:pPr>
      <w:r>
        <w:rPr>
          <w:rFonts w:ascii="Century Gothic" w:hAnsi="Century Gothic"/>
          <w:b/>
          <w:sz w:val="21"/>
          <w:szCs w:val="21"/>
        </w:rPr>
        <w:t>Advert Reference Number MUST be clearly stated in the subject line.</w:t>
      </w:r>
    </w:p>
    <w:p w:rsidR="008A610B" w:rsidRPr="00273B01" w:rsidRDefault="008A610B" w:rsidP="00026750">
      <w:pPr>
        <w:autoSpaceDE w:val="0"/>
        <w:autoSpaceDN w:val="0"/>
        <w:adjustRightInd w:val="0"/>
        <w:jc w:val="both"/>
        <w:rPr>
          <w:rFonts w:ascii="Century Gothic" w:hAnsi="Century Gothic"/>
          <w:sz w:val="21"/>
          <w:szCs w:val="21"/>
        </w:rPr>
      </w:pPr>
    </w:p>
    <w:sectPr w:rsidR="008A610B" w:rsidRPr="00273B01" w:rsidSect="00116E39">
      <w:footerReference w:type="even" r:id="rId10"/>
      <w:pgSz w:w="12240" w:h="15840"/>
      <w:pgMar w:top="720" w:right="1800" w:bottom="90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0EB" w:rsidRDefault="000250EB">
      <w:r>
        <w:separator/>
      </w:r>
    </w:p>
  </w:endnote>
  <w:endnote w:type="continuationSeparator" w:id="0">
    <w:p w:rsidR="000250EB" w:rsidRDefault="0002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18" w:rsidRDefault="00CC6D18" w:rsidP="00DF0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6D18" w:rsidRDefault="00CC6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0EB" w:rsidRDefault="000250EB">
      <w:r>
        <w:separator/>
      </w:r>
    </w:p>
  </w:footnote>
  <w:footnote w:type="continuationSeparator" w:id="0">
    <w:p w:rsidR="000250EB" w:rsidRDefault="0002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9CE"/>
    <w:multiLevelType w:val="hybridMultilevel"/>
    <w:tmpl w:val="33D268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93699"/>
    <w:multiLevelType w:val="hybridMultilevel"/>
    <w:tmpl w:val="7B5036F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20752"/>
    <w:multiLevelType w:val="hybridMultilevel"/>
    <w:tmpl w:val="0808652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A9704F5"/>
    <w:multiLevelType w:val="hybridMultilevel"/>
    <w:tmpl w:val="AE64C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04BF3"/>
    <w:multiLevelType w:val="hybridMultilevel"/>
    <w:tmpl w:val="4742318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223B49"/>
    <w:multiLevelType w:val="hybridMultilevel"/>
    <w:tmpl w:val="2398E81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44D88"/>
    <w:multiLevelType w:val="hybridMultilevel"/>
    <w:tmpl w:val="58005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CB1CBD"/>
    <w:multiLevelType w:val="hybridMultilevel"/>
    <w:tmpl w:val="90268582"/>
    <w:lvl w:ilvl="0" w:tplc="CC8CA14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5B3148"/>
    <w:multiLevelType w:val="hybridMultilevel"/>
    <w:tmpl w:val="BD10BC3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DA4776"/>
    <w:multiLevelType w:val="hybridMultilevel"/>
    <w:tmpl w:val="596E6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310EA"/>
    <w:multiLevelType w:val="multilevel"/>
    <w:tmpl w:val="EF3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17CC2"/>
    <w:multiLevelType w:val="hybridMultilevel"/>
    <w:tmpl w:val="BFD612EA"/>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C540FC2"/>
    <w:multiLevelType w:val="hybridMultilevel"/>
    <w:tmpl w:val="6C52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B5FD8"/>
    <w:multiLevelType w:val="hybridMultilevel"/>
    <w:tmpl w:val="7400B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943FB7"/>
    <w:multiLevelType w:val="hybridMultilevel"/>
    <w:tmpl w:val="31841B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8673C6"/>
    <w:multiLevelType w:val="hybridMultilevel"/>
    <w:tmpl w:val="988253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2E1428"/>
    <w:multiLevelType w:val="hybridMultilevel"/>
    <w:tmpl w:val="F268264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5EE368A6"/>
    <w:multiLevelType w:val="multilevel"/>
    <w:tmpl w:val="06241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4074C"/>
    <w:multiLevelType w:val="hybridMultilevel"/>
    <w:tmpl w:val="2C10D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663238"/>
    <w:multiLevelType w:val="hybridMultilevel"/>
    <w:tmpl w:val="A76C5B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CDB6A6F"/>
    <w:multiLevelType w:val="hybridMultilevel"/>
    <w:tmpl w:val="0624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97F47"/>
    <w:multiLevelType w:val="hybridMultilevel"/>
    <w:tmpl w:val="55423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6E274E"/>
    <w:multiLevelType w:val="hybridMultilevel"/>
    <w:tmpl w:val="0726B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4"/>
  </w:num>
  <w:num w:numId="4">
    <w:abstractNumId w:val="6"/>
  </w:num>
  <w:num w:numId="5">
    <w:abstractNumId w:val="20"/>
  </w:num>
  <w:num w:numId="6">
    <w:abstractNumId w:val="4"/>
  </w:num>
  <w:num w:numId="7">
    <w:abstractNumId w:val="8"/>
  </w:num>
  <w:num w:numId="8">
    <w:abstractNumId w:val="22"/>
  </w:num>
  <w:num w:numId="9">
    <w:abstractNumId w:val="17"/>
  </w:num>
  <w:num w:numId="10">
    <w:abstractNumId w:val="1"/>
  </w:num>
  <w:num w:numId="11">
    <w:abstractNumId w:val="2"/>
  </w:num>
  <w:num w:numId="12">
    <w:abstractNumId w:val="16"/>
  </w:num>
  <w:num w:numId="13">
    <w:abstractNumId w:val="11"/>
  </w:num>
  <w:num w:numId="14">
    <w:abstractNumId w:val="5"/>
  </w:num>
  <w:num w:numId="15">
    <w:abstractNumId w:val="0"/>
  </w:num>
  <w:num w:numId="16">
    <w:abstractNumId w:val="10"/>
  </w:num>
  <w:num w:numId="17">
    <w:abstractNumId w:val="9"/>
  </w:num>
  <w:num w:numId="18">
    <w:abstractNumId w:val="15"/>
  </w:num>
  <w:num w:numId="19">
    <w:abstractNumId w:val="3"/>
  </w:num>
  <w:num w:numId="20">
    <w:abstractNumId w:val="13"/>
  </w:num>
  <w:num w:numId="21">
    <w:abstractNumId w:val="21"/>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4E"/>
    <w:rsid w:val="000250EB"/>
    <w:rsid w:val="00025720"/>
    <w:rsid w:val="00026750"/>
    <w:rsid w:val="000314C1"/>
    <w:rsid w:val="00043979"/>
    <w:rsid w:val="0004537C"/>
    <w:rsid w:val="00052095"/>
    <w:rsid w:val="0005275E"/>
    <w:rsid w:val="00074399"/>
    <w:rsid w:val="00075D18"/>
    <w:rsid w:val="00084B0D"/>
    <w:rsid w:val="00096E93"/>
    <w:rsid w:val="000A13F8"/>
    <w:rsid w:val="000D2E7D"/>
    <w:rsid w:val="000D46F8"/>
    <w:rsid w:val="00101C64"/>
    <w:rsid w:val="00113A10"/>
    <w:rsid w:val="0011442E"/>
    <w:rsid w:val="00116E39"/>
    <w:rsid w:val="0012199A"/>
    <w:rsid w:val="00146BCA"/>
    <w:rsid w:val="00157302"/>
    <w:rsid w:val="00184961"/>
    <w:rsid w:val="001B7F52"/>
    <w:rsid w:val="001D6505"/>
    <w:rsid w:val="001F21FC"/>
    <w:rsid w:val="0020009A"/>
    <w:rsid w:val="00205654"/>
    <w:rsid w:val="00221568"/>
    <w:rsid w:val="00245E3C"/>
    <w:rsid w:val="002569CB"/>
    <w:rsid w:val="00257502"/>
    <w:rsid w:val="00273B01"/>
    <w:rsid w:val="00275240"/>
    <w:rsid w:val="00283645"/>
    <w:rsid w:val="00285CA1"/>
    <w:rsid w:val="002863D9"/>
    <w:rsid w:val="00286D3F"/>
    <w:rsid w:val="002914E3"/>
    <w:rsid w:val="00292F3F"/>
    <w:rsid w:val="00294592"/>
    <w:rsid w:val="002B2353"/>
    <w:rsid w:val="002B51B0"/>
    <w:rsid w:val="002C0231"/>
    <w:rsid w:val="002C406F"/>
    <w:rsid w:val="002D5A99"/>
    <w:rsid w:val="002E46E4"/>
    <w:rsid w:val="002E6582"/>
    <w:rsid w:val="002E6D8F"/>
    <w:rsid w:val="002E783A"/>
    <w:rsid w:val="003032E8"/>
    <w:rsid w:val="003039A3"/>
    <w:rsid w:val="003102B7"/>
    <w:rsid w:val="003166CC"/>
    <w:rsid w:val="00321F91"/>
    <w:rsid w:val="003227CA"/>
    <w:rsid w:val="00323632"/>
    <w:rsid w:val="00323C03"/>
    <w:rsid w:val="00325F23"/>
    <w:rsid w:val="00326C6E"/>
    <w:rsid w:val="00335F8F"/>
    <w:rsid w:val="00341875"/>
    <w:rsid w:val="00341CD3"/>
    <w:rsid w:val="00345B21"/>
    <w:rsid w:val="00372926"/>
    <w:rsid w:val="0037708E"/>
    <w:rsid w:val="003854D8"/>
    <w:rsid w:val="00385FFD"/>
    <w:rsid w:val="003B3597"/>
    <w:rsid w:val="003B65D6"/>
    <w:rsid w:val="003B7297"/>
    <w:rsid w:val="003B781F"/>
    <w:rsid w:val="003D3DD0"/>
    <w:rsid w:val="003D66F4"/>
    <w:rsid w:val="004126B1"/>
    <w:rsid w:val="00423BA3"/>
    <w:rsid w:val="00424DDB"/>
    <w:rsid w:val="00440B03"/>
    <w:rsid w:val="004501C3"/>
    <w:rsid w:val="00460AE9"/>
    <w:rsid w:val="00467008"/>
    <w:rsid w:val="00470179"/>
    <w:rsid w:val="00490435"/>
    <w:rsid w:val="0049098C"/>
    <w:rsid w:val="00490DB4"/>
    <w:rsid w:val="004A1A6E"/>
    <w:rsid w:val="004A4482"/>
    <w:rsid w:val="004B7403"/>
    <w:rsid w:val="004E3BC0"/>
    <w:rsid w:val="004E42E6"/>
    <w:rsid w:val="00513AFF"/>
    <w:rsid w:val="00515D69"/>
    <w:rsid w:val="00522AC0"/>
    <w:rsid w:val="00540E23"/>
    <w:rsid w:val="00550D51"/>
    <w:rsid w:val="005569B9"/>
    <w:rsid w:val="005600A1"/>
    <w:rsid w:val="005753DA"/>
    <w:rsid w:val="00581F05"/>
    <w:rsid w:val="00597F8C"/>
    <w:rsid w:val="005A1A74"/>
    <w:rsid w:val="005A3A79"/>
    <w:rsid w:val="005A7C3C"/>
    <w:rsid w:val="005B7516"/>
    <w:rsid w:val="005C3BFD"/>
    <w:rsid w:val="005C4673"/>
    <w:rsid w:val="005E1F18"/>
    <w:rsid w:val="005F2803"/>
    <w:rsid w:val="00602CF0"/>
    <w:rsid w:val="00651F9F"/>
    <w:rsid w:val="006737C4"/>
    <w:rsid w:val="00681EC5"/>
    <w:rsid w:val="00684AEA"/>
    <w:rsid w:val="006A4683"/>
    <w:rsid w:val="006A7E43"/>
    <w:rsid w:val="006B75E6"/>
    <w:rsid w:val="006C35EC"/>
    <w:rsid w:val="006E0180"/>
    <w:rsid w:val="006E7B3E"/>
    <w:rsid w:val="006F6501"/>
    <w:rsid w:val="006F713A"/>
    <w:rsid w:val="007227BC"/>
    <w:rsid w:val="007409A5"/>
    <w:rsid w:val="007421DE"/>
    <w:rsid w:val="00747F01"/>
    <w:rsid w:val="00774CAC"/>
    <w:rsid w:val="007B4D4D"/>
    <w:rsid w:val="007B5575"/>
    <w:rsid w:val="007C14CA"/>
    <w:rsid w:val="007C3E93"/>
    <w:rsid w:val="007C42A5"/>
    <w:rsid w:val="007C4968"/>
    <w:rsid w:val="007C4BC2"/>
    <w:rsid w:val="007C5161"/>
    <w:rsid w:val="007C62BB"/>
    <w:rsid w:val="007D33DB"/>
    <w:rsid w:val="007D7790"/>
    <w:rsid w:val="007E37F3"/>
    <w:rsid w:val="007F1465"/>
    <w:rsid w:val="007F3E7E"/>
    <w:rsid w:val="007F65CB"/>
    <w:rsid w:val="00814279"/>
    <w:rsid w:val="00816F41"/>
    <w:rsid w:val="008457B2"/>
    <w:rsid w:val="0085164D"/>
    <w:rsid w:val="0085264E"/>
    <w:rsid w:val="00860176"/>
    <w:rsid w:val="00871CC8"/>
    <w:rsid w:val="00872581"/>
    <w:rsid w:val="008822C9"/>
    <w:rsid w:val="0088241F"/>
    <w:rsid w:val="00884B5F"/>
    <w:rsid w:val="00887719"/>
    <w:rsid w:val="00892E69"/>
    <w:rsid w:val="008A610B"/>
    <w:rsid w:val="008B0833"/>
    <w:rsid w:val="008C4E3D"/>
    <w:rsid w:val="008E36C2"/>
    <w:rsid w:val="008F05C0"/>
    <w:rsid w:val="008F7119"/>
    <w:rsid w:val="009019CA"/>
    <w:rsid w:val="00922780"/>
    <w:rsid w:val="009263E7"/>
    <w:rsid w:val="00932438"/>
    <w:rsid w:val="009359F1"/>
    <w:rsid w:val="00944484"/>
    <w:rsid w:val="00951704"/>
    <w:rsid w:val="009744B4"/>
    <w:rsid w:val="0099596D"/>
    <w:rsid w:val="00996930"/>
    <w:rsid w:val="009A496C"/>
    <w:rsid w:val="009B2F20"/>
    <w:rsid w:val="009D6404"/>
    <w:rsid w:val="00A31462"/>
    <w:rsid w:val="00A36275"/>
    <w:rsid w:val="00A535B4"/>
    <w:rsid w:val="00A61BF5"/>
    <w:rsid w:val="00AB1017"/>
    <w:rsid w:val="00AC7A04"/>
    <w:rsid w:val="00AD5D97"/>
    <w:rsid w:val="00AE41CE"/>
    <w:rsid w:val="00AE4FE6"/>
    <w:rsid w:val="00B05892"/>
    <w:rsid w:val="00B14F75"/>
    <w:rsid w:val="00B324E6"/>
    <w:rsid w:val="00B436C6"/>
    <w:rsid w:val="00B45B52"/>
    <w:rsid w:val="00B603D8"/>
    <w:rsid w:val="00B6464C"/>
    <w:rsid w:val="00B6747B"/>
    <w:rsid w:val="00B72554"/>
    <w:rsid w:val="00B92781"/>
    <w:rsid w:val="00BD174B"/>
    <w:rsid w:val="00BD2C0E"/>
    <w:rsid w:val="00BF3FBE"/>
    <w:rsid w:val="00C1013B"/>
    <w:rsid w:val="00C14168"/>
    <w:rsid w:val="00C14418"/>
    <w:rsid w:val="00C2501E"/>
    <w:rsid w:val="00C27BB2"/>
    <w:rsid w:val="00C718EE"/>
    <w:rsid w:val="00C90DF1"/>
    <w:rsid w:val="00C91280"/>
    <w:rsid w:val="00CA009A"/>
    <w:rsid w:val="00CA4821"/>
    <w:rsid w:val="00CB1946"/>
    <w:rsid w:val="00CC6D18"/>
    <w:rsid w:val="00CE067B"/>
    <w:rsid w:val="00CE7E95"/>
    <w:rsid w:val="00CF2375"/>
    <w:rsid w:val="00D22A8A"/>
    <w:rsid w:val="00D323B0"/>
    <w:rsid w:val="00D42DF2"/>
    <w:rsid w:val="00D5642F"/>
    <w:rsid w:val="00D73753"/>
    <w:rsid w:val="00D92BEE"/>
    <w:rsid w:val="00D93A4D"/>
    <w:rsid w:val="00D97DB4"/>
    <w:rsid w:val="00DA0E91"/>
    <w:rsid w:val="00DC21CC"/>
    <w:rsid w:val="00DD1EEF"/>
    <w:rsid w:val="00DE10B6"/>
    <w:rsid w:val="00DF023B"/>
    <w:rsid w:val="00E225B7"/>
    <w:rsid w:val="00E430CA"/>
    <w:rsid w:val="00E55725"/>
    <w:rsid w:val="00E65C65"/>
    <w:rsid w:val="00E65DF8"/>
    <w:rsid w:val="00E80E52"/>
    <w:rsid w:val="00E85113"/>
    <w:rsid w:val="00E85C5F"/>
    <w:rsid w:val="00EA4D43"/>
    <w:rsid w:val="00EC33F0"/>
    <w:rsid w:val="00ED3318"/>
    <w:rsid w:val="00ED3AB1"/>
    <w:rsid w:val="00EE715E"/>
    <w:rsid w:val="00EE749E"/>
    <w:rsid w:val="00EF59E7"/>
    <w:rsid w:val="00EF674E"/>
    <w:rsid w:val="00EF7AA5"/>
    <w:rsid w:val="00F0332C"/>
    <w:rsid w:val="00F0401A"/>
    <w:rsid w:val="00F16162"/>
    <w:rsid w:val="00F1735B"/>
    <w:rsid w:val="00F561F2"/>
    <w:rsid w:val="00F62425"/>
    <w:rsid w:val="00F62B51"/>
    <w:rsid w:val="00F90036"/>
    <w:rsid w:val="00F94F84"/>
    <w:rsid w:val="00FB42E3"/>
    <w:rsid w:val="00FB7E44"/>
    <w:rsid w:val="00FD5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4D4EB"/>
  <w15:docId w15:val="{989DE9B5-02B5-4452-B663-914F2656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B4"/>
    <w:rPr>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E4FE6"/>
    <w:rPr>
      <w:rFonts w:cs="Times New Roman"/>
      <w:sz w:val="16"/>
      <w:szCs w:val="16"/>
    </w:rPr>
  </w:style>
  <w:style w:type="paragraph" w:styleId="CommentText">
    <w:name w:val="annotation text"/>
    <w:basedOn w:val="Normal"/>
    <w:link w:val="CommentTextChar"/>
    <w:uiPriority w:val="99"/>
    <w:semiHidden/>
    <w:rsid w:val="00AE4FE6"/>
    <w:rPr>
      <w:sz w:val="20"/>
      <w:szCs w:val="20"/>
    </w:rPr>
  </w:style>
  <w:style w:type="character" w:customStyle="1" w:styleId="CommentTextChar">
    <w:name w:val="Comment Text Char"/>
    <w:link w:val="CommentText"/>
    <w:uiPriority w:val="99"/>
    <w:semiHidden/>
    <w:rsid w:val="00A0407D"/>
    <w:rPr>
      <w:lang w:val="en-ZA"/>
    </w:rPr>
  </w:style>
  <w:style w:type="paragraph" w:styleId="CommentSubject">
    <w:name w:val="annotation subject"/>
    <w:basedOn w:val="CommentText"/>
    <w:next w:val="CommentText"/>
    <w:link w:val="CommentSubjectChar"/>
    <w:uiPriority w:val="99"/>
    <w:semiHidden/>
    <w:rsid w:val="00AE4FE6"/>
    <w:rPr>
      <w:b/>
      <w:bCs/>
    </w:rPr>
  </w:style>
  <w:style w:type="character" w:customStyle="1" w:styleId="CommentSubjectChar">
    <w:name w:val="Comment Subject Char"/>
    <w:link w:val="CommentSubject"/>
    <w:uiPriority w:val="99"/>
    <w:semiHidden/>
    <w:rsid w:val="00A0407D"/>
    <w:rPr>
      <w:b/>
      <w:bCs/>
      <w:lang w:val="en-ZA"/>
    </w:rPr>
  </w:style>
  <w:style w:type="paragraph" w:styleId="BalloonText">
    <w:name w:val="Balloon Text"/>
    <w:basedOn w:val="Normal"/>
    <w:link w:val="BalloonTextChar"/>
    <w:uiPriority w:val="99"/>
    <w:semiHidden/>
    <w:rsid w:val="00AE4FE6"/>
    <w:rPr>
      <w:sz w:val="0"/>
      <w:szCs w:val="0"/>
    </w:rPr>
  </w:style>
  <w:style w:type="character" w:customStyle="1" w:styleId="BalloonTextChar">
    <w:name w:val="Balloon Text Char"/>
    <w:link w:val="BalloonText"/>
    <w:uiPriority w:val="99"/>
    <w:semiHidden/>
    <w:rsid w:val="00A0407D"/>
    <w:rPr>
      <w:sz w:val="0"/>
      <w:szCs w:val="0"/>
      <w:lang w:val="en-ZA"/>
    </w:rPr>
  </w:style>
  <w:style w:type="paragraph" w:customStyle="1" w:styleId="CharCharChar">
    <w:name w:val="Char Char Char"/>
    <w:basedOn w:val="Normal"/>
    <w:rsid w:val="007227BC"/>
    <w:pPr>
      <w:spacing w:after="160" w:line="240" w:lineRule="exact"/>
    </w:pPr>
    <w:rPr>
      <w:rFonts w:ascii="Arial" w:hAnsi="Arial"/>
      <w:sz w:val="22"/>
    </w:rPr>
  </w:style>
  <w:style w:type="character" w:styleId="Hyperlink">
    <w:name w:val="Hyperlink"/>
    <w:uiPriority w:val="99"/>
    <w:rsid w:val="007227BC"/>
    <w:rPr>
      <w:rFonts w:cs="Times New Roman"/>
      <w:color w:val="0000FF"/>
      <w:u w:val="single"/>
    </w:rPr>
  </w:style>
  <w:style w:type="paragraph" w:styleId="Footer">
    <w:name w:val="footer"/>
    <w:basedOn w:val="Normal"/>
    <w:link w:val="FooterChar"/>
    <w:uiPriority w:val="99"/>
    <w:rsid w:val="002B51B0"/>
    <w:pPr>
      <w:tabs>
        <w:tab w:val="center" w:pos="4320"/>
        <w:tab w:val="right" w:pos="8640"/>
      </w:tabs>
    </w:pPr>
  </w:style>
  <w:style w:type="character" w:customStyle="1" w:styleId="FooterChar">
    <w:name w:val="Footer Char"/>
    <w:link w:val="Footer"/>
    <w:uiPriority w:val="99"/>
    <w:semiHidden/>
    <w:rsid w:val="00A0407D"/>
    <w:rPr>
      <w:sz w:val="24"/>
      <w:szCs w:val="24"/>
      <w:lang w:val="en-ZA"/>
    </w:rPr>
  </w:style>
  <w:style w:type="character" w:styleId="PageNumber">
    <w:name w:val="page number"/>
    <w:uiPriority w:val="99"/>
    <w:rsid w:val="002B51B0"/>
    <w:rPr>
      <w:rFonts w:cs="Times New Roman"/>
    </w:rPr>
  </w:style>
  <w:style w:type="paragraph" w:styleId="Header">
    <w:name w:val="header"/>
    <w:basedOn w:val="Normal"/>
    <w:link w:val="HeaderChar"/>
    <w:uiPriority w:val="99"/>
    <w:rsid w:val="00184961"/>
    <w:pPr>
      <w:tabs>
        <w:tab w:val="center" w:pos="4320"/>
        <w:tab w:val="right" w:pos="8640"/>
      </w:tabs>
    </w:pPr>
  </w:style>
  <w:style w:type="character" w:customStyle="1" w:styleId="HeaderChar">
    <w:name w:val="Header Char"/>
    <w:link w:val="Header"/>
    <w:uiPriority w:val="99"/>
    <w:semiHidden/>
    <w:rsid w:val="00A0407D"/>
    <w:rPr>
      <w:sz w:val="24"/>
      <w:szCs w:val="24"/>
      <w:lang w:val="en-ZA"/>
    </w:rPr>
  </w:style>
  <w:style w:type="paragraph" w:styleId="BodyText">
    <w:name w:val="Body Text"/>
    <w:basedOn w:val="Normal"/>
    <w:rsid w:val="00581F05"/>
    <w:pPr>
      <w:ind w:left="357"/>
      <w:jc w:val="both"/>
    </w:pPr>
    <w:rPr>
      <w:rFonts w:ascii="Arial" w:hAnsi="Arial" w:cs="Arial"/>
      <w:b/>
      <w:bCs/>
      <w:color w:val="000000"/>
      <w:sz w:val="20"/>
      <w:szCs w:val="20"/>
    </w:rPr>
  </w:style>
  <w:style w:type="character" w:styleId="Strong">
    <w:name w:val="Strong"/>
    <w:uiPriority w:val="22"/>
    <w:qFormat/>
    <w:rsid w:val="000314C1"/>
    <w:rPr>
      <w:b/>
      <w:bCs/>
    </w:rPr>
  </w:style>
  <w:style w:type="paragraph" w:customStyle="1" w:styleId="Default">
    <w:name w:val="Default"/>
    <w:basedOn w:val="Normal"/>
    <w:rsid w:val="00084B0D"/>
    <w:pPr>
      <w:autoSpaceDE w:val="0"/>
      <w:autoSpaceDN w:val="0"/>
    </w:pPr>
    <w:rPr>
      <w:rFonts w:ascii="Century Gothic" w:eastAsiaTheme="minorHAnsi" w:hAnsi="Century Gothic"/>
      <w:color w:val="000000"/>
      <w:lang w:eastAsia="en-ZA"/>
    </w:rPr>
  </w:style>
  <w:style w:type="paragraph" w:styleId="ListParagraph">
    <w:name w:val="List Paragraph"/>
    <w:basedOn w:val="Normal"/>
    <w:uiPriority w:val="34"/>
    <w:qFormat/>
    <w:rsid w:val="007C4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6044">
      <w:bodyDiv w:val="1"/>
      <w:marLeft w:val="0"/>
      <w:marRight w:val="0"/>
      <w:marTop w:val="0"/>
      <w:marBottom w:val="0"/>
      <w:divBdr>
        <w:top w:val="none" w:sz="0" w:space="0" w:color="auto"/>
        <w:left w:val="none" w:sz="0" w:space="0" w:color="auto"/>
        <w:bottom w:val="none" w:sz="0" w:space="0" w:color="auto"/>
        <w:right w:val="none" w:sz="0" w:space="0" w:color="auto"/>
      </w:divBdr>
    </w:div>
    <w:div w:id="385908447">
      <w:bodyDiv w:val="1"/>
      <w:marLeft w:val="60"/>
      <w:marRight w:val="60"/>
      <w:marTop w:val="60"/>
      <w:marBottom w:val="15"/>
      <w:divBdr>
        <w:top w:val="none" w:sz="0" w:space="0" w:color="auto"/>
        <w:left w:val="none" w:sz="0" w:space="0" w:color="auto"/>
        <w:bottom w:val="none" w:sz="0" w:space="0" w:color="auto"/>
        <w:right w:val="none" w:sz="0" w:space="0" w:color="auto"/>
      </w:divBdr>
      <w:divsChild>
        <w:div w:id="1593008953">
          <w:marLeft w:val="0"/>
          <w:marRight w:val="0"/>
          <w:marTop w:val="0"/>
          <w:marBottom w:val="0"/>
          <w:divBdr>
            <w:top w:val="none" w:sz="0" w:space="0" w:color="auto"/>
            <w:left w:val="none" w:sz="0" w:space="0" w:color="auto"/>
            <w:bottom w:val="none" w:sz="0" w:space="0" w:color="auto"/>
            <w:right w:val="none" w:sz="0" w:space="0" w:color="auto"/>
          </w:divBdr>
        </w:div>
      </w:divsChild>
    </w:div>
    <w:div w:id="997345852">
      <w:bodyDiv w:val="1"/>
      <w:marLeft w:val="0"/>
      <w:marRight w:val="0"/>
      <w:marTop w:val="0"/>
      <w:marBottom w:val="0"/>
      <w:divBdr>
        <w:top w:val="none" w:sz="0" w:space="0" w:color="auto"/>
        <w:left w:val="none" w:sz="0" w:space="0" w:color="auto"/>
        <w:bottom w:val="none" w:sz="0" w:space="0" w:color="auto"/>
        <w:right w:val="none" w:sz="0" w:space="0" w:color="auto"/>
      </w:divBdr>
    </w:div>
    <w:div w:id="1197350845">
      <w:bodyDiv w:val="1"/>
      <w:marLeft w:val="60"/>
      <w:marRight w:val="60"/>
      <w:marTop w:val="60"/>
      <w:marBottom w:val="15"/>
      <w:divBdr>
        <w:top w:val="none" w:sz="0" w:space="0" w:color="auto"/>
        <w:left w:val="none" w:sz="0" w:space="0" w:color="auto"/>
        <w:bottom w:val="none" w:sz="0" w:space="0" w:color="auto"/>
        <w:right w:val="none" w:sz="0" w:space="0" w:color="auto"/>
      </w:divBdr>
      <w:divsChild>
        <w:div w:id="1681202086">
          <w:marLeft w:val="0"/>
          <w:marRight w:val="0"/>
          <w:marTop w:val="0"/>
          <w:marBottom w:val="0"/>
          <w:divBdr>
            <w:top w:val="none" w:sz="0" w:space="0" w:color="auto"/>
            <w:left w:val="none" w:sz="0" w:space="0" w:color="auto"/>
            <w:bottom w:val="none" w:sz="0" w:space="0" w:color="auto"/>
            <w:right w:val="none" w:sz="0" w:space="0" w:color="auto"/>
          </w:divBdr>
        </w:div>
      </w:divsChild>
    </w:div>
    <w:div w:id="1454858410">
      <w:bodyDiv w:val="1"/>
      <w:marLeft w:val="0"/>
      <w:marRight w:val="0"/>
      <w:marTop w:val="0"/>
      <w:marBottom w:val="0"/>
      <w:divBdr>
        <w:top w:val="none" w:sz="0" w:space="0" w:color="auto"/>
        <w:left w:val="none" w:sz="0" w:space="0" w:color="auto"/>
        <w:bottom w:val="none" w:sz="0" w:space="0" w:color="auto"/>
        <w:right w:val="none" w:sz="0" w:space="0" w:color="auto"/>
      </w:divBdr>
    </w:div>
    <w:div w:id="17150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zn.ac.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8CA2-3DD7-4312-B99F-B1441FDD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 FOR SERVICES: RECRUITMENT &amp; SELECTION</vt:lpstr>
    </vt:vector>
  </TitlesOfParts>
  <Company>UKZN-Westville Campus</Company>
  <LinksUpToDate>false</LinksUpToDate>
  <CharactersWithSpaces>2223</CharactersWithSpaces>
  <SharedDoc>false</SharedDoc>
  <HLinks>
    <vt:vector size="12" baseType="variant">
      <vt:variant>
        <vt:i4>4915320</vt:i4>
      </vt:variant>
      <vt:variant>
        <vt:i4>3</vt:i4>
      </vt:variant>
      <vt:variant>
        <vt:i4>0</vt:i4>
      </vt:variant>
      <vt:variant>
        <vt:i4>5</vt:i4>
      </vt:variant>
      <vt:variant>
        <vt:lpwstr>mailto:Recruitment-chs@ukzn.ac.za</vt:lpwstr>
      </vt:variant>
      <vt:variant>
        <vt:lpwstr/>
      </vt:variant>
      <vt:variant>
        <vt:i4>3932283</vt:i4>
      </vt:variant>
      <vt:variant>
        <vt:i4>0</vt:i4>
      </vt:variant>
      <vt:variant>
        <vt:i4>0</vt:i4>
      </vt:variant>
      <vt:variant>
        <vt:i4>5</vt:i4>
      </vt:variant>
      <vt:variant>
        <vt:lpwstr>http://www.ukzn.ac.za/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SERVICES: RECRUITMENT &amp; SELECTION</dc:title>
  <dc:subject/>
  <dc:creator>user</dc:creator>
  <cp:keywords/>
  <dc:description/>
  <cp:lastModifiedBy>Janet Maguire</cp:lastModifiedBy>
  <cp:revision>3</cp:revision>
  <cp:lastPrinted>2017-07-24T07:25:00Z</cp:lastPrinted>
  <dcterms:created xsi:type="dcterms:W3CDTF">2017-07-24T07:25:00Z</dcterms:created>
  <dcterms:modified xsi:type="dcterms:W3CDTF">2017-07-24T07:34:00Z</dcterms:modified>
</cp:coreProperties>
</file>