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59" w:rsidRPr="00E8147B" w:rsidRDefault="00D01540">
      <w:pPr>
        <w:pStyle w:val="Heading1"/>
        <w:spacing w:before="82"/>
        <w:ind w:right="115"/>
        <w:jc w:val="both"/>
        <w:rPr>
          <w:sz w:val="21"/>
          <w:szCs w:val="21"/>
        </w:rPr>
      </w:pPr>
      <w:r w:rsidRPr="00E8147B">
        <w:rPr>
          <w:sz w:val="21"/>
          <w:szCs w:val="21"/>
        </w:rPr>
        <w:t xml:space="preserve">The University </w:t>
      </w:r>
      <w:proofErr w:type="gramStart"/>
      <w:r w:rsidRPr="00E8147B">
        <w:rPr>
          <w:sz w:val="21"/>
          <w:szCs w:val="21"/>
        </w:rPr>
        <w:t>of</w:t>
      </w:r>
      <w:proofErr w:type="gramEnd"/>
      <w:r w:rsidRPr="00E8147B">
        <w:rPr>
          <w:sz w:val="21"/>
          <w:szCs w:val="21"/>
        </w:rPr>
        <w:t xml:space="preserve"> KwaZulu-Natal (UKZN) is committed to meeting the objectives of Employment Equity to improve </w:t>
      </w:r>
      <w:proofErr w:type="spellStart"/>
      <w:r w:rsidRPr="00E8147B">
        <w:rPr>
          <w:sz w:val="21"/>
          <w:szCs w:val="21"/>
        </w:rPr>
        <w:t>representivity</w:t>
      </w:r>
      <w:proofErr w:type="spellEnd"/>
      <w:r w:rsidRPr="00E8147B">
        <w:rPr>
          <w:sz w:val="21"/>
          <w:szCs w:val="21"/>
        </w:rPr>
        <w:t xml:space="preserve"> within the Institution. Preference will be given to applicants from designated groups in accordance with our Employment Equity Plan.</w:t>
      </w:r>
    </w:p>
    <w:p w:rsidR="00666459" w:rsidRDefault="00666459">
      <w:pPr>
        <w:pStyle w:val="BodyText"/>
        <w:rPr>
          <w:b/>
        </w:rPr>
      </w:pPr>
    </w:p>
    <w:p w:rsidR="0097137E" w:rsidRDefault="0097137E">
      <w:pPr>
        <w:pStyle w:val="BodyText"/>
        <w:rPr>
          <w:b/>
        </w:rPr>
      </w:pPr>
      <w:r>
        <w:rPr>
          <w:b/>
        </w:rPr>
        <w:t xml:space="preserve"> Applicants who have previously applied for this position does not need to reapply as    their applications will be considered. </w:t>
      </w:r>
    </w:p>
    <w:p w:rsidR="0097137E" w:rsidRPr="00E8147B" w:rsidRDefault="0097137E">
      <w:pPr>
        <w:pStyle w:val="BodyText"/>
        <w:rPr>
          <w:b/>
        </w:rPr>
      </w:pPr>
    </w:p>
    <w:p w:rsidR="00666459" w:rsidRPr="00E8147B" w:rsidRDefault="00D01540">
      <w:pPr>
        <w:ind w:left="1463"/>
        <w:rPr>
          <w:b/>
          <w:sz w:val="21"/>
          <w:szCs w:val="21"/>
        </w:rPr>
      </w:pPr>
      <w:r w:rsidRPr="00E8147B">
        <w:rPr>
          <w:b/>
          <w:sz w:val="21"/>
          <w:szCs w:val="21"/>
          <w:u w:val="single"/>
        </w:rPr>
        <w:t xml:space="preserve"> COLLEGE OF AGRICULTURE, ENGINEERING AND SCIENCE</w:t>
      </w:r>
    </w:p>
    <w:p w:rsidR="00D10873" w:rsidRDefault="00D01540">
      <w:pPr>
        <w:pStyle w:val="Heading2"/>
        <w:spacing w:before="120"/>
        <w:ind w:left="2116" w:right="2053" w:hanging="58"/>
        <w:jc w:val="center"/>
      </w:pPr>
      <w:r>
        <w:t xml:space="preserve">LECTURER NGAP </w:t>
      </w:r>
      <w:r>
        <w:rPr>
          <w:spacing w:val="-1"/>
        </w:rPr>
        <w:t>(</w:t>
      </w:r>
      <w:r w:rsidR="0059424B">
        <w:rPr>
          <w:spacing w:val="-1"/>
        </w:rPr>
        <w:t>HYDROLO</w:t>
      </w:r>
      <w:bookmarkStart w:id="0" w:name="_GoBack"/>
      <w:bookmarkEnd w:id="0"/>
      <w:r w:rsidR="00D10873">
        <w:rPr>
          <w:spacing w:val="-1"/>
        </w:rPr>
        <w:t>GY</w:t>
      </w:r>
      <w:r>
        <w:t xml:space="preserve">) </w:t>
      </w:r>
    </w:p>
    <w:p w:rsidR="00666459" w:rsidRDefault="00D01540">
      <w:pPr>
        <w:pStyle w:val="Heading2"/>
        <w:spacing w:before="120"/>
        <w:ind w:left="2116" w:right="2053" w:hanging="58"/>
        <w:jc w:val="center"/>
      </w:pPr>
      <w:r>
        <w:t>SCHOOL OF</w:t>
      </w:r>
      <w:r w:rsidR="00D10873">
        <w:t xml:space="preserve">AGRICULTURAL, EARTH AND ENVIRONMENTAL SCIENCE </w:t>
      </w:r>
    </w:p>
    <w:p w:rsidR="00FE0DB6" w:rsidRDefault="00D33B11" w:rsidP="00EE2A54">
      <w:pPr>
        <w:spacing w:line="480" w:lineRule="auto"/>
        <w:ind w:left="3035" w:right="2760"/>
        <w:jc w:val="center"/>
        <w:rPr>
          <w:b/>
          <w:sz w:val="21"/>
        </w:rPr>
      </w:pPr>
      <w:r>
        <w:rPr>
          <w:b/>
          <w:sz w:val="21"/>
        </w:rPr>
        <w:t>PIETERMARITZBURG</w:t>
      </w:r>
      <w:r w:rsidR="00D01540">
        <w:rPr>
          <w:b/>
          <w:sz w:val="21"/>
        </w:rPr>
        <w:t xml:space="preserve"> </w:t>
      </w:r>
      <w:r w:rsidR="00EE2A54">
        <w:rPr>
          <w:b/>
          <w:sz w:val="21"/>
        </w:rPr>
        <w:t>CAMPUS</w:t>
      </w:r>
    </w:p>
    <w:p w:rsidR="00666459" w:rsidRDefault="00145DE2">
      <w:pPr>
        <w:spacing w:line="480" w:lineRule="auto"/>
        <w:ind w:left="3035" w:right="3037"/>
        <w:jc w:val="center"/>
        <w:rPr>
          <w:b/>
          <w:sz w:val="21"/>
        </w:rPr>
      </w:pPr>
      <w:r>
        <w:rPr>
          <w:b/>
          <w:sz w:val="21"/>
        </w:rPr>
        <w:t xml:space="preserve">REF NO.: </w:t>
      </w:r>
      <w:r w:rsidR="00D33B11">
        <w:rPr>
          <w:b/>
          <w:sz w:val="21"/>
        </w:rPr>
        <w:t>AEES04</w:t>
      </w:r>
      <w:r>
        <w:rPr>
          <w:b/>
          <w:sz w:val="21"/>
        </w:rPr>
        <w:t>/2021</w:t>
      </w:r>
    </w:p>
    <w:p w:rsidR="00145DE2" w:rsidRDefault="00D01540" w:rsidP="00145DE2">
      <w:pPr>
        <w:pStyle w:val="BodyText"/>
        <w:ind w:left="100" w:right="101"/>
        <w:jc w:val="both"/>
      </w:pPr>
      <w:r>
        <w:t xml:space="preserve">Are you interested in becoming a researcher that contributes to the cutting edge of knowledge in the field of </w:t>
      </w:r>
      <w:r w:rsidR="00D10873">
        <w:t>Hydrology</w:t>
      </w:r>
      <w:r>
        <w:t>? Are you inspired by facilitating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learning</w:t>
      </w:r>
      <w:r>
        <w:rPr>
          <w:spacing w:val="-1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others</w:t>
      </w:r>
      <w:r>
        <w:rPr>
          <w:spacing w:val="-12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apply</w:t>
      </w:r>
      <w:r>
        <w:rPr>
          <w:spacing w:val="-15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knowledge</w:t>
      </w:r>
      <w:r>
        <w:rPr>
          <w:spacing w:val="-14"/>
        </w:rPr>
        <w:t xml:space="preserve"> </w:t>
      </w:r>
      <w:r>
        <w:t>back</w:t>
      </w:r>
      <w:r>
        <w:rPr>
          <w:spacing w:val="-11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the field</w:t>
      </w:r>
      <w:r>
        <w:rPr>
          <w:spacing w:val="-17"/>
        </w:rPr>
        <w:t xml:space="preserve"> </w:t>
      </w:r>
      <w:r>
        <w:t>of</w:t>
      </w:r>
      <w:r>
        <w:rPr>
          <w:spacing w:val="-14"/>
        </w:rPr>
        <w:t xml:space="preserve"> </w:t>
      </w:r>
      <w:r w:rsidR="00D10873">
        <w:t xml:space="preserve">Hydrology? </w:t>
      </w:r>
      <w:r>
        <w:t>Do you want to grow into an academic and researcher in this exciting field</w:t>
      </w:r>
      <w:r w:rsidR="00FE0DB6">
        <w:t>?</w:t>
      </w:r>
      <w:r w:rsidR="00145DE2">
        <w:t xml:space="preserve"> </w:t>
      </w:r>
      <w:r w:rsidR="00145DE2" w:rsidRPr="001D178D">
        <w:t xml:space="preserve">Have you achieved a calculated average of 70% pass mark in your </w:t>
      </w:r>
      <w:proofErr w:type="spellStart"/>
      <w:r w:rsidR="00145DE2" w:rsidRPr="001D178D">
        <w:t>Masters</w:t>
      </w:r>
      <w:proofErr w:type="spellEnd"/>
      <w:r w:rsidR="00145DE2" w:rsidRPr="001D178D">
        <w:t xml:space="preserve"> degree?</w:t>
      </w:r>
    </w:p>
    <w:p w:rsidR="00D10873" w:rsidRDefault="00D10873" w:rsidP="00145DE2">
      <w:pPr>
        <w:pStyle w:val="BodyText"/>
        <w:ind w:left="100" w:right="101"/>
        <w:jc w:val="both"/>
      </w:pPr>
    </w:p>
    <w:p w:rsidR="00666459" w:rsidRDefault="00D01540">
      <w:pPr>
        <w:pStyle w:val="BodyText"/>
        <w:ind w:left="119" w:right="114"/>
        <w:jc w:val="both"/>
      </w:pPr>
      <w:r>
        <w:t>If you</w:t>
      </w:r>
      <w:r w:rsidR="00FE0DB6">
        <w:t>r</w:t>
      </w:r>
      <w:r>
        <w:t xml:space="preserve"> answer is yes, then we would like to offer you an exciting</w:t>
      </w:r>
      <w:r>
        <w:rPr>
          <w:spacing w:val="-12"/>
        </w:rPr>
        <w:t xml:space="preserve"> </w:t>
      </w:r>
      <w:r>
        <w:t>opportunity,</w:t>
      </w:r>
      <w:r>
        <w:rPr>
          <w:spacing w:val="-1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collaboration</w:t>
      </w:r>
      <w:r>
        <w:rPr>
          <w:spacing w:val="-14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Department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Higher</w:t>
      </w:r>
      <w:r>
        <w:rPr>
          <w:spacing w:val="-11"/>
        </w:rPr>
        <w:t xml:space="preserve"> </w:t>
      </w:r>
      <w:r>
        <w:t>Education’s</w:t>
      </w:r>
      <w:r>
        <w:rPr>
          <w:spacing w:val="-11"/>
        </w:rPr>
        <w:t xml:space="preserve"> </w:t>
      </w:r>
      <w:r>
        <w:t xml:space="preserve">New General Academic Programme, to join the University of </w:t>
      </w:r>
      <w:proofErr w:type="spellStart"/>
      <w:r>
        <w:t>KwaZulu</w:t>
      </w:r>
      <w:proofErr w:type="spellEnd"/>
      <w:r>
        <w:t xml:space="preserve">–Natal and become part of our journey to becoming the premier University of African Scholarship. </w:t>
      </w:r>
      <w:r>
        <w:rPr>
          <w:spacing w:val="-4"/>
        </w:rPr>
        <w:t xml:space="preserve">The </w:t>
      </w:r>
      <w:r>
        <w:t>successful</w:t>
      </w:r>
      <w:r>
        <w:rPr>
          <w:spacing w:val="-9"/>
        </w:rPr>
        <w:t xml:space="preserve"> </w:t>
      </w:r>
      <w:r>
        <w:t>candidate</w:t>
      </w:r>
      <w:r>
        <w:rPr>
          <w:spacing w:val="-11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expected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register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 w:rsidR="00642302">
        <w:rPr>
          <w:spacing w:val="-11"/>
        </w:rPr>
        <w:t xml:space="preserve">a </w:t>
      </w:r>
      <w:r>
        <w:t>doctoral</w:t>
      </w:r>
      <w:r>
        <w:rPr>
          <w:spacing w:val="-9"/>
        </w:rPr>
        <w:t xml:space="preserve"> </w:t>
      </w:r>
      <w:r>
        <w:t>degree</w:t>
      </w:r>
      <w:r>
        <w:rPr>
          <w:spacing w:val="-11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UKZN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will be closely mentored to becom</w:t>
      </w:r>
      <w:r w:rsidR="007234DF">
        <w:t>e</w:t>
      </w:r>
      <w:r>
        <w:t xml:space="preserve"> an academic through a </w:t>
      </w:r>
      <w:proofErr w:type="spellStart"/>
      <w:r>
        <w:t>programme</w:t>
      </w:r>
      <w:proofErr w:type="spellEnd"/>
      <w:r>
        <w:t xml:space="preserve"> </w:t>
      </w:r>
      <w:r w:rsidR="00D309A4">
        <w:t xml:space="preserve">designed </w:t>
      </w:r>
      <w:r>
        <w:t>to assist with early career</w:t>
      </w:r>
      <w:r>
        <w:rPr>
          <w:spacing w:val="-13"/>
        </w:rPr>
        <w:t xml:space="preserve"> </w:t>
      </w:r>
      <w:r>
        <w:t>development.</w:t>
      </w:r>
    </w:p>
    <w:p w:rsidR="00666459" w:rsidRDefault="00666459">
      <w:pPr>
        <w:pStyle w:val="BodyText"/>
      </w:pPr>
    </w:p>
    <w:p w:rsidR="00666459" w:rsidRDefault="00D01540">
      <w:pPr>
        <w:pStyle w:val="BodyText"/>
        <w:ind w:left="120" w:right="118"/>
        <w:jc w:val="both"/>
      </w:pPr>
      <w:r>
        <w:t>The incumbent will report to the Acade</w:t>
      </w:r>
      <w:r w:rsidR="00D81FF8">
        <w:t xml:space="preserve">mic Leader of </w:t>
      </w:r>
      <w:r w:rsidR="00D33B11">
        <w:t>Biophysical</w:t>
      </w:r>
      <w:r w:rsidR="00D81FF8">
        <w:t xml:space="preserve"> Sciences</w:t>
      </w:r>
      <w:r>
        <w:t>.</w:t>
      </w:r>
    </w:p>
    <w:p w:rsidR="00666459" w:rsidRDefault="00666459">
      <w:pPr>
        <w:pStyle w:val="BodyText"/>
      </w:pPr>
    </w:p>
    <w:p w:rsidR="00666459" w:rsidRDefault="00D01540">
      <w:pPr>
        <w:pStyle w:val="Heading2"/>
        <w:spacing w:before="1"/>
      </w:pPr>
      <w:r>
        <w:t>Minimum Requirements:</w:t>
      </w:r>
    </w:p>
    <w:p w:rsidR="00666459" w:rsidRDefault="00D01540">
      <w:pPr>
        <w:pStyle w:val="ListParagraph"/>
        <w:numPr>
          <w:ilvl w:val="0"/>
          <w:numId w:val="1"/>
        </w:numPr>
        <w:tabs>
          <w:tab w:val="left" w:pos="404"/>
        </w:tabs>
        <w:spacing w:before="119"/>
        <w:ind w:hanging="283"/>
        <w:rPr>
          <w:sz w:val="21"/>
        </w:rPr>
      </w:pPr>
      <w:r>
        <w:rPr>
          <w:sz w:val="21"/>
        </w:rPr>
        <w:t xml:space="preserve">A BSc </w:t>
      </w:r>
      <w:proofErr w:type="spellStart"/>
      <w:r w:rsidR="00B7701D">
        <w:rPr>
          <w:sz w:val="21"/>
        </w:rPr>
        <w:t>Honours</w:t>
      </w:r>
      <w:proofErr w:type="spellEnd"/>
      <w:r w:rsidR="00B7701D">
        <w:rPr>
          <w:sz w:val="21"/>
        </w:rPr>
        <w:t xml:space="preserve"> in </w:t>
      </w:r>
      <w:r w:rsidR="00D33B11">
        <w:rPr>
          <w:sz w:val="21"/>
        </w:rPr>
        <w:t>Hydrology</w:t>
      </w:r>
      <w:r w:rsidR="00B7701D">
        <w:rPr>
          <w:sz w:val="21"/>
        </w:rPr>
        <w:t xml:space="preserve"> </w:t>
      </w:r>
      <w:r>
        <w:rPr>
          <w:sz w:val="21"/>
        </w:rPr>
        <w:t xml:space="preserve"> </w:t>
      </w:r>
    </w:p>
    <w:p w:rsidR="00666459" w:rsidRDefault="006108BF">
      <w:pPr>
        <w:pStyle w:val="ListParagraph"/>
        <w:numPr>
          <w:ilvl w:val="0"/>
          <w:numId w:val="1"/>
        </w:numPr>
        <w:tabs>
          <w:tab w:val="left" w:pos="404"/>
        </w:tabs>
        <w:ind w:hanging="283"/>
        <w:rPr>
          <w:sz w:val="21"/>
        </w:rPr>
      </w:pPr>
      <w:r>
        <w:rPr>
          <w:sz w:val="21"/>
        </w:rPr>
        <w:t xml:space="preserve">A </w:t>
      </w:r>
      <w:proofErr w:type="spellStart"/>
      <w:r>
        <w:rPr>
          <w:sz w:val="21"/>
        </w:rPr>
        <w:t>Masters</w:t>
      </w:r>
      <w:proofErr w:type="spellEnd"/>
      <w:r>
        <w:rPr>
          <w:sz w:val="21"/>
        </w:rPr>
        <w:t xml:space="preserve"> degree in</w:t>
      </w:r>
      <w:r w:rsidR="00DD4D34">
        <w:rPr>
          <w:sz w:val="21"/>
        </w:rPr>
        <w:t xml:space="preserve"> </w:t>
      </w:r>
      <w:r w:rsidR="00D33B11">
        <w:rPr>
          <w:sz w:val="21"/>
        </w:rPr>
        <w:t>Hydro</w:t>
      </w:r>
      <w:r w:rsidR="00B7701D">
        <w:rPr>
          <w:sz w:val="21"/>
        </w:rPr>
        <w:t>logy</w:t>
      </w:r>
      <w:r w:rsidR="006054A0">
        <w:rPr>
          <w:sz w:val="21"/>
        </w:rPr>
        <w:t>, with a pass mark of at least 70%</w:t>
      </w:r>
    </w:p>
    <w:p w:rsidR="00666459" w:rsidRDefault="00D01540">
      <w:pPr>
        <w:pStyle w:val="ListParagraph"/>
        <w:numPr>
          <w:ilvl w:val="0"/>
          <w:numId w:val="1"/>
        </w:numPr>
        <w:tabs>
          <w:tab w:val="left" w:pos="404"/>
        </w:tabs>
        <w:spacing w:before="2" w:line="240" w:lineRule="auto"/>
        <w:ind w:hanging="283"/>
        <w:rPr>
          <w:sz w:val="21"/>
        </w:rPr>
      </w:pPr>
      <w:r>
        <w:rPr>
          <w:sz w:val="21"/>
        </w:rPr>
        <w:t>South African</w:t>
      </w:r>
      <w:r>
        <w:rPr>
          <w:spacing w:val="-7"/>
          <w:sz w:val="21"/>
        </w:rPr>
        <w:t xml:space="preserve"> </w:t>
      </w:r>
      <w:r>
        <w:rPr>
          <w:sz w:val="21"/>
        </w:rPr>
        <w:t>Citizen</w:t>
      </w:r>
    </w:p>
    <w:p w:rsidR="00666459" w:rsidRDefault="00D01540">
      <w:pPr>
        <w:pStyle w:val="BodyText"/>
        <w:spacing w:before="119"/>
        <w:ind w:left="120" w:right="114"/>
        <w:jc w:val="both"/>
      </w:pPr>
      <w:r>
        <w:t>The successful applicant will be expected to complete a PhD within 5 years from the date of assumption of</w:t>
      </w:r>
      <w:r>
        <w:rPr>
          <w:spacing w:val="-2"/>
        </w:rPr>
        <w:t xml:space="preserve"> </w:t>
      </w:r>
      <w:r>
        <w:t>duty.</w:t>
      </w:r>
    </w:p>
    <w:p w:rsidR="00666459" w:rsidRDefault="00666459">
      <w:pPr>
        <w:pStyle w:val="BodyText"/>
      </w:pPr>
    </w:p>
    <w:p w:rsidR="00666459" w:rsidRDefault="00D01540">
      <w:pPr>
        <w:pStyle w:val="BodyText"/>
        <w:ind w:left="120" w:right="319"/>
      </w:pPr>
      <w:r>
        <w:t>A brief statement of motivation regarding the applicant’s aspiration to become an academic and a researcher must accompany the applications.</w:t>
      </w:r>
    </w:p>
    <w:p w:rsidR="00666459" w:rsidRDefault="00666459">
      <w:pPr>
        <w:pStyle w:val="BodyText"/>
      </w:pPr>
    </w:p>
    <w:p w:rsidR="00666459" w:rsidRDefault="00D01540">
      <w:pPr>
        <w:pStyle w:val="BodyText"/>
        <w:spacing w:before="1"/>
        <w:ind w:left="120" w:right="114"/>
        <w:jc w:val="both"/>
      </w:pPr>
      <w:r>
        <w:t xml:space="preserve">These appointments will be made in line with the University guidelines/benchmarks which are available on the University Vacancies website on </w:t>
      </w:r>
      <w:hyperlink r:id="rId5">
        <w:r>
          <w:rPr>
            <w:color w:val="0000FF"/>
            <w:u w:val="single" w:color="0000FF"/>
          </w:rPr>
          <w:t>http://vacancies.ukzn.ac.za/Academic-Process-Proc-Guides.aspx</w:t>
        </w:r>
      </w:hyperlink>
      <w:r>
        <w:t>.</w:t>
      </w:r>
    </w:p>
    <w:p w:rsidR="00666459" w:rsidRDefault="00666459">
      <w:pPr>
        <w:pStyle w:val="BodyText"/>
        <w:spacing w:before="12"/>
        <w:rPr>
          <w:sz w:val="20"/>
        </w:rPr>
      </w:pPr>
    </w:p>
    <w:p w:rsidR="00666459" w:rsidRDefault="00D01540">
      <w:pPr>
        <w:pStyle w:val="BodyText"/>
        <w:ind w:left="120" w:right="115"/>
        <w:jc w:val="both"/>
      </w:pPr>
      <w:r>
        <w:t xml:space="preserve">Enquiries and details regarding this post, may be directed to the Human Resources Consultant, </w:t>
      </w:r>
      <w:r w:rsidR="00B7701D">
        <w:t>Wonder Mlitwa</w:t>
      </w:r>
      <w:r>
        <w:t xml:space="preserve">, e-mail: </w:t>
      </w:r>
      <w:hyperlink r:id="rId6" w:history="1">
        <w:r w:rsidR="00B7701D" w:rsidRPr="00C33394">
          <w:rPr>
            <w:rStyle w:val="Hyperlink"/>
            <w:u w:color="0000FF"/>
          </w:rPr>
          <w:t>Mlitwaw@ukzn.ac.za</w:t>
        </w:r>
      </w:hyperlink>
    </w:p>
    <w:p w:rsidR="00666459" w:rsidRDefault="00666459">
      <w:pPr>
        <w:pStyle w:val="BodyText"/>
      </w:pPr>
    </w:p>
    <w:p w:rsidR="00B7701D" w:rsidRDefault="00B7701D">
      <w:pPr>
        <w:pStyle w:val="BodyText"/>
      </w:pPr>
    </w:p>
    <w:p w:rsidR="00B7701D" w:rsidRDefault="00B7701D">
      <w:pPr>
        <w:pStyle w:val="BodyText"/>
      </w:pPr>
    </w:p>
    <w:p w:rsidR="00B7701D" w:rsidRDefault="00B7701D">
      <w:pPr>
        <w:pStyle w:val="BodyText"/>
      </w:pPr>
    </w:p>
    <w:p w:rsidR="00B7701D" w:rsidRDefault="00B7701D">
      <w:pPr>
        <w:pStyle w:val="BodyText"/>
      </w:pPr>
    </w:p>
    <w:p w:rsidR="00B7701D" w:rsidRDefault="00B7701D">
      <w:pPr>
        <w:pStyle w:val="BodyText"/>
      </w:pPr>
    </w:p>
    <w:p w:rsidR="00666459" w:rsidRDefault="00D01540" w:rsidP="00B7701D">
      <w:pPr>
        <w:pStyle w:val="Heading2"/>
        <w:spacing w:line="477" w:lineRule="auto"/>
        <w:ind w:right="1264"/>
        <w:jc w:val="left"/>
      </w:pPr>
      <w:r>
        <w:lastRenderedPageBreak/>
        <w:t>Appointment to this post will be on</w:t>
      </w:r>
      <w:r w:rsidR="00B7701D">
        <w:t xml:space="preserve"> the January 2018 Conditions of </w:t>
      </w:r>
      <w:r>
        <w:t xml:space="preserve">Service </w:t>
      </w:r>
      <w:proofErr w:type="gramStart"/>
      <w:r>
        <w:t>The</w:t>
      </w:r>
      <w:proofErr w:type="gramEnd"/>
      <w:r>
        <w:t xml:space="preserve"> remuneration package offered includes benefits.</w:t>
      </w:r>
    </w:p>
    <w:p w:rsidR="00666459" w:rsidRDefault="00D01540" w:rsidP="00B7701D">
      <w:pPr>
        <w:spacing w:before="79"/>
        <w:ind w:left="120"/>
        <w:rPr>
          <w:b/>
          <w:sz w:val="21"/>
        </w:rPr>
      </w:pPr>
      <w:r>
        <w:rPr>
          <w:b/>
          <w:sz w:val="21"/>
        </w:rPr>
        <w:t xml:space="preserve">The closing date for receipt of applications is </w:t>
      </w:r>
      <w:r w:rsidR="00B7701D">
        <w:rPr>
          <w:b/>
          <w:sz w:val="21"/>
        </w:rPr>
        <w:t>03 August</w:t>
      </w:r>
      <w:r w:rsidR="00145DE2">
        <w:rPr>
          <w:b/>
          <w:sz w:val="21"/>
        </w:rPr>
        <w:t xml:space="preserve"> 2021</w:t>
      </w:r>
    </w:p>
    <w:p w:rsidR="00666459" w:rsidRDefault="00666459" w:rsidP="00B7701D">
      <w:pPr>
        <w:pStyle w:val="BodyText"/>
        <w:spacing w:before="1"/>
        <w:rPr>
          <w:b/>
        </w:rPr>
      </w:pPr>
    </w:p>
    <w:p w:rsidR="00666459" w:rsidRDefault="00D01540" w:rsidP="00B7701D">
      <w:pPr>
        <w:ind w:left="120" w:right="114"/>
        <w:jc w:val="both"/>
        <w:rPr>
          <w:b/>
          <w:sz w:val="21"/>
        </w:rPr>
      </w:pPr>
      <w:r>
        <w:rPr>
          <w:b/>
          <w:sz w:val="21"/>
        </w:rPr>
        <w:t>Applicants are required to complete the relevant application form which is available on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Vacancies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website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at</w:t>
      </w:r>
      <w:r>
        <w:rPr>
          <w:b/>
          <w:spacing w:val="-9"/>
          <w:sz w:val="21"/>
        </w:rPr>
        <w:t xml:space="preserve"> </w:t>
      </w:r>
      <w:hyperlink r:id="rId7">
        <w:r>
          <w:rPr>
            <w:b/>
            <w:color w:val="0000FF"/>
            <w:sz w:val="21"/>
            <w:u w:val="single" w:color="0000FF"/>
          </w:rPr>
          <w:t>www.ukzn.ac.za</w:t>
        </w:r>
      </w:hyperlink>
      <w:r>
        <w:rPr>
          <w:b/>
          <w:sz w:val="21"/>
        </w:rPr>
        <w:t>.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Completed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forms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Curriculum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may be sent to</w:t>
      </w:r>
      <w:r>
        <w:rPr>
          <w:b/>
          <w:spacing w:val="-1"/>
          <w:sz w:val="21"/>
        </w:rPr>
        <w:t xml:space="preserve"> </w:t>
      </w:r>
      <w:hyperlink r:id="rId8">
        <w:r>
          <w:rPr>
            <w:b/>
            <w:color w:val="0000FF"/>
            <w:sz w:val="21"/>
            <w:u w:val="single" w:color="0000FF"/>
          </w:rPr>
          <w:t>Recruitment-aes@ukzn.ac.za</w:t>
        </w:r>
      </w:hyperlink>
      <w:r>
        <w:rPr>
          <w:b/>
          <w:sz w:val="21"/>
        </w:rPr>
        <w:t>.</w:t>
      </w:r>
    </w:p>
    <w:p w:rsidR="00666459" w:rsidRDefault="00D01540" w:rsidP="00B7701D">
      <w:pPr>
        <w:ind w:left="120"/>
        <w:jc w:val="both"/>
        <w:rPr>
          <w:b/>
          <w:sz w:val="21"/>
        </w:rPr>
      </w:pPr>
      <w:r>
        <w:rPr>
          <w:b/>
          <w:sz w:val="21"/>
        </w:rPr>
        <w:t xml:space="preserve">Advert Reference Number MUST </w:t>
      </w:r>
      <w:proofErr w:type="gramStart"/>
      <w:r>
        <w:rPr>
          <w:b/>
          <w:sz w:val="21"/>
        </w:rPr>
        <w:t>be clearly stated</w:t>
      </w:r>
      <w:proofErr w:type="gramEnd"/>
      <w:r>
        <w:rPr>
          <w:b/>
          <w:sz w:val="21"/>
        </w:rPr>
        <w:t xml:space="preserve"> in the subject line.</w:t>
      </w:r>
    </w:p>
    <w:p w:rsidR="00171D11" w:rsidRDefault="00171D11" w:rsidP="00B7701D">
      <w:pPr>
        <w:ind w:left="120"/>
        <w:jc w:val="both"/>
        <w:rPr>
          <w:b/>
          <w:sz w:val="21"/>
        </w:rPr>
      </w:pPr>
    </w:p>
    <w:p w:rsidR="00171D11" w:rsidRDefault="00171D11">
      <w:pPr>
        <w:ind w:left="120"/>
        <w:jc w:val="both"/>
        <w:rPr>
          <w:b/>
          <w:sz w:val="21"/>
        </w:rPr>
      </w:pPr>
    </w:p>
    <w:sectPr w:rsidR="00171D11">
      <w:pgSz w:w="12240" w:h="15840"/>
      <w:pgMar w:top="9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26607"/>
    <w:multiLevelType w:val="hybridMultilevel"/>
    <w:tmpl w:val="BB125A16"/>
    <w:lvl w:ilvl="0" w:tplc="94146D30">
      <w:numFmt w:val="bullet"/>
      <w:lvlText w:val=""/>
      <w:lvlJc w:val="left"/>
      <w:pPr>
        <w:ind w:left="403" w:hanging="284"/>
      </w:pPr>
      <w:rPr>
        <w:rFonts w:ascii="Symbol" w:eastAsia="Symbol" w:hAnsi="Symbol" w:cs="Symbol" w:hint="default"/>
        <w:w w:val="100"/>
        <w:sz w:val="21"/>
        <w:szCs w:val="21"/>
      </w:rPr>
    </w:lvl>
    <w:lvl w:ilvl="1" w:tplc="5164D252">
      <w:numFmt w:val="bullet"/>
      <w:lvlText w:val="•"/>
      <w:lvlJc w:val="left"/>
      <w:pPr>
        <w:ind w:left="1248" w:hanging="284"/>
      </w:pPr>
      <w:rPr>
        <w:rFonts w:hint="default"/>
      </w:rPr>
    </w:lvl>
    <w:lvl w:ilvl="2" w:tplc="3E4E8818">
      <w:numFmt w:val="bullet"/>
      <w:lvlText w:val="•"/>
      <w:lvlJc w:val="left"/>
      <w:pPr>
        <w:ind w:left="2096" w:hanging="284"/>
      </w:pPr>
      <w:rPr>
        <w:rFonts w:hint="default"/>
      </w:rPr>
    </w:lvl>
    <w:lvl w:ilvl="3" w:tplc="88188462">
      <w:numFmt w:val="bullet"/>
      <w:lvlText w:val="•"/>
      <w:lvlJc w:val="left"/>
      <w:pPr>
        <w:ind w:left="2944" w:hanging="284"/>
      </w:pPr>
      <w:rPr>
        <w:rFonts w:hint="default"/>
      </w:rPr>
    </w:lvl>
    <w:lvl w:ilvl="4" w:tplc="36D03FDC">
      <w:numFmt w:val="bullet"/>
      <w:lvlText w:val="•"/>
      <w:lvlJc w:val="left"/>
      <w:pPr>
        <w:ind w:left="3792" w:hanging="284"/>
      </w:pPr>
      <w:rPr>
        <w:rFonts w:hint="default"/>
      </w:rPr>
    </w:lvl>
    <w:lvl w:ilvl="5" w:tplc="2E4C5F1C">
      <w:numFmt w:val="bullet"/>
      <w:lvlText w:val="•"/>
      <w:lvlJc w:val="left"/>
      <w:pPr>
        <w:ind w:left="4640" w:hanging="284"/>
      </w:pPr>
      <w:rPr>
        <w:rFonts w:hint="default"/>
      </w:rPr>
    </w:lvl>
    <w:lvl w:ilvl="6" w:tplc="51D6F77E">
      <w:numFmt w:val="bullet"/>
      <w:lvlText w:val="•"/>
      <w:lvlJc w:val="left"/>
      <w:pPr>
        <w:ind w:left="5488" w:hanging="284"/>
      </w:pPr>
      <w:rPr>
        <w:rFonts w:hint="default"/>
      </w:rPr>
    </w:lvl>
    <w:lvl w:ilvl="7" w:tplc="3C201CAC">
      <w:numFmt w:val="bullet"/>
      <w:lvlText w:val="•"/>
      <w:lvlJc w:val="left"/>
      <w:pPr>
        <w:ind w:left="6336" w:hanging="284"/>
      </w:pPr>
      <w:rPr>
        <w:rFonts w:hint="default"/>
      </w:rPr>
    </w:lvl>
    <w:lvl w:ilvl="8" w:tplc="7D349264">
      <w:numFmt w:val="bullet"/>
      <w:lvlText w:val="•"/>
      <w:lvlJc w:val="left"/>
      <w:pPr>
        <w:ind w:left="718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59"/>
    <w:rsid w:val="00145DE2"/>
    <w:rsid w:val="00171D11"/>
    <w:rsid w:val="003777E8"/>
    <w:rsid w:val="00383034"/>
    <w:rsid w:val="00524B22"/>
    <w:rsid w:val="0059424B"/>
    <w:rsid w:val="005F43B3"/>
    <w:rsid w:val="006054A0"/>
    <w:rsid w:val="006108BF"/>
    <w:rsid w:val="00642302"/>
    <w:rsid w:val="00666459"/>
    <w:rsid w:val="007234DF"/>
    <w:rsid w:val="00776A11"/>
    <w:rsid w:val="00835CCD"/>
    <w:rsid w:val="0097137E"/>
    <w:rsid w:val="00B52C4D"/>
    <w:rsid w:val="00B7701D"/>
    <w:rsid w:val="00D01540"/>
    <w:rsid w:val="00D10873"/>
    <w:rsid w:val="00D309A4"/>
    <w:rsid w:val="00D33B11"/>
    <w:rsid w:val="00D81FF8"/>
    <w:rsid w:val="00DD4D34"/>
    <w:rsid w:val="00E8147B"/>
    <w:rsid w:val="00EE2A54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1D92DE"/>
  <w15:docId w15:val="{BC317257-4459-4AFD-A1CB-90BD2FDC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20"/>
      <w:jc w:val="both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57" w:lineRule="exact"/>
      <w:ind w:left="403" w:hanging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77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E8"/>
    <w:rPr>
      <w:rFonts w:ascii="Segoe UI" w:eastAsia="Century Gothic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7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-aes@ukzn.ac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zn.ac.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itwaw@ukzn.ac.za" TargetMode="External"/><Relationship Id="rId5" Type="http://schemas.openxmlformats.org/officeDocument/2006/relationships/hyperlink" Target="http://vacancies.ukzn.ac.za/Academic-Process-Proc-Guides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The University of KwaZulu-Natal (UKZN) is committed to meeting the objectives of</vt:lpstr>
      <vt:lpstr>    LECTURER NGAP (HYDROGEOLOGY) </vt:lpstr>
      <vt:lpstr>    SCHOOL OFAGRICULTURAL, EARTH AND ENVIRONMENTAL SCIENCE </vt:lpstr>
      <vt:lpstr>    Minimum Requirements:</vt:lpstr>
      <vt:lpstr>    Appointment to this post will be on the January 2018 Conditions of Service The r</vt:lpstr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Smithers</dc:creator>
  <cp:lastModifiedBy>Wonder Cyril Mlitwa</cp:lastModifiedBy>
  <cp:revision>3</cp:revision>
  <cp:lastPrinted>2019-05-07T10:27:00Z</cp:lastPrinted>
  <dcterms:created xsi:type="dcterms:W3CDTF">2021-07-26T13:04:00Z</dcterms:created>
  <dcterms:modified xsi:type="dcterms:W3CDTF">2021-07-26T13:04:00Z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2019-03-28T00:00:00Z</vt:filetime>
  </property>
</Properties>
</file>