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8" w:rsidRPr="00165A18" w:rsidRDefault="00165A18" w:rsidP="00165A18">
      <w:pPr>
        <w:autoSpaceDE w:val="0"/>
        <w:autoSpaceDN w:val="0"/>
        <w:spacing w:line="276" w:lineRule="auto"/>
        <w:jc w:val="center"/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</w:pPr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 xml:space="preserve">The University </w:t>
      </w:r>
      <w:proofErr w:type="gramStart"/>
      <w:r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o</w:t>
      </w:r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f</w:t>
      </w:r>
      <w:proofErr w:type="gramEnd"/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 xml:space="preserve"> Kwazulu-Natal (UKZN) </w:t>
      </w:r>
      <w:r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i</w:t>
      </w:r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 xml:space="preserve">s </w:t>
      </w:r>
      <w:r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c</w:t>
      </w:r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 xml:space="preserve">ommitted </w:t>
      </w:r>
      <w:r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t</w:t>
      </w:r>
      <w:r w:rsidRPr="00165A18">
        <w:rPr>
          <w:rFonts w:ascii="Century Gothic" w:eastAsia="Calibri" w:hAnsi="Century Gothic"/>
          <w:b/>
          <w:bCs/>
          <w:color w:val="000000"/>
          <w:sz w:val="22"/>
          <w:szCs w:val="22"/>
          <w:lang w:eastAsia="en-GB"/>
        </w:rPr>
        <w:t>o Employment Equity.</w:t>
      </w: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  <w:r w:rsidRPr="00165A18">
        <w:rPr>
          <w:rFonts w:ascii="Century Gothic" w:hAnsi="Century Gothic" w:cs="Arial"/>
          <w:b/>
          <w:lang w:val="en-GB"/>
        </w:rPr>
        <w:t xml:space="preserve">LECTURER </w:t>
      </w:r>
      <w:r>
        <w:rPr>
          <w:rFonts w:ascii="Century Gothic" w:hAnsi="Century Gothic" w:cs="Arial"/>
          <w:b/>
          <w:lang w:val="en-GB"/>
        </w:rPr>
        <w:t>(DEVELOPMENT STUDIES/COMMUNITY DEVELOPMENT)</w:t>
      </w: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  <w:r w:rsidRPr="00165A18">
        <w:rPr>
          <w:rFonts w:ascii="Century Gothic" w:hAnsi="Century Gothic" w:cs="Arial"/>
          <w:b/>
          <w:lang w:val="en-GB"/>
        </w:rPr>
        <w:t>COLLEGE OF HUMANITIES</w:t>
      </w: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  <w:r w:rsidRPr="00165A18">
        <w:rPr>
          <w:rFonts w:ascii="Century Gothic" w:hAnsi="Century Gothic" w:cs="Arial"/>
          <w:b/>
          <w:lang w:val="en-GB"/>
        </w:rPr>
        <w:t>SCHOOL OF BUILT ENVIRONMENT AND DEVELOPMENT STUDIES</w:t>
      </w: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GB"/>
        </w:rPr>
      </w:pPr>
    </w:p>
    <w:p w:rsidR="00165A18" w:rsidRPr="00165A18" w:rsidRDefault="00165A18" w:rsidP="00165A18">
      <w:pPr>
        <w:jc w:val="center"/>
        <w:rPr>
          <w:rFonts w:ascii="Century Gothic" w:hAnsi="Century Gothic" w:cs="Arial"/>
          <w:lang w:val="en-US"/>
        </w:rPr>
      </w:pPr>
      <w:r w:rsidRPr="00165A18">
        <w:rPr>
          <w:rFonts w:ascii="Century Gothic" w:hAnsi="Century Gothic" w:cs="Arial"/>
          <w:b/>
          <w:lang w:val="en-GB"/>
        </w:rPr>
        <w:t>HOWARD COLLEGE CAMPUS</w:t>
      </w:r>
    </w:p>
    <w:p w:rsidR="00165A18" w:rsidRPr="00165A18" w:rsidRDefault="00165A18" w:rsidP="00165A18">
      <w:pPr>
        <w:rPr>
          <w:rFonts w:ascii="Century Gothic" w:hAnsi="Century Gothic" w:cs="Arial"/>
          <w:b/>
          <w:lang w:val="en-US"/>
        </w:rPr>
      </w:pPr>
    </w:p>
    <w:p w:rsidR="00165A18" w:rsidRPr="00165A18" w:rsidRDefault="00165A18" w:rsidP="00165A18">
      <w:pPr>
        <w:jc w:val="center"/>
        <w:rPr>
          <w:rFonts w:ascii="Century Gothic" w:hAnsi="Century Gothic" w:cs="Arial"/>
          <w:b/>
          <w:lang w:val="en-US"/>
        </w:rPr>
      </w:pPr>
      <w:r w:rsidRPr="00165A18">
        <w:rPr>
          <w:rFonts w:ascii="Century Gothic" w:hAnsi="Century Gothic" w:cs="Arial"/>
          <w:b/>
          <w:lang w:val="en-US"/>
        </w:rPr>
        <w:t>REFERENCE NO.: BEDS</w:t>
      </w:r>
      <w:r>
        <w:rPr>
          <w:rFonts w:ascii="Century Gothic" w:hAnsi="Century Gothic" w:cs="Arial"/>
          <w:b/>
          <w:lang w:val="en-US"/>
        </w:rPr>
        <w:t>06</w:t>
      </w:r>
      <w:r w:rsidRPr="00165A18">
        <w:rPr>
          <w:rFonts w:ascii="Century Gothic" w:hAnsi="Century Gothic" w:cs="Arial"/>
          <w:b/>
          <w:lang w:val="en-US"/>
        </w:rPr>
        <w:t>/2014</w:t>
      </w:r>
    </w:p>
    <w:p w:rsidR="00165A18" w:rsidRPr="00165A18" w:rsidRDefault="00165A18" w:rsidP="00165A18">
      <w:pPr>
        <w:jc w:val="both"/>
        <w:rPr>
          <w:rFonts w:ascii="Century Gothic" w:eastAsia="Calibri" w:hAnsi="Century Gothic"/>
          <w:b/>
        </w:rPr>
      </w:pPr>
    </w:p>
    <w:p w:rsidR="00165A18" w:rsidRPr="00165A18" w:rsidRDefault="00165A18">
      <w:pPr>
        <w:rPr>
          <w:rFonts w:ascii="Century Gothic" w:hAnsi="Century Gothic"/>
          <w:lang w:val="en-US"/>
        </w:rPr>
      </w:pPr>
    </w:p>
    <w:p w:rsidR="00165A18" w:rsidRPr="00165A18" w:rsidRDefault="00165A18">
      <w:pPr>
        <w:rPr>
          <w:rFonts w:ascii="Century Gothic" w:hAnsi="Century Gothic"/>
          <w:lang w:val="en-US"/>
        </w:rPr>
      </w:pPr>
    </w:p>
    <w:p w:rsidR="00165A18" w:rsidRPr="00165A18" w:rsidRDefault="00165A18" w:rsidP="00165A18">
      <w:pPr>
        <w:pStyle w:val="Default"/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65A18">
        <w:rPr>
          <w:rFonts w:ascii="Century Gothic" w:hAnsi="Century Gothic"/>
          <w:sz w:val="20"/>
          <w:szCs w:val="20"/>
        </w:rPr>
        <w:t xml:space="preserve">The School of Built Environment and Development Studies is a multi-disciplinary research and teaching School with Programmes of Architecture, Community Development, Development Studies, Housing, Planning and Population Studies. This School combines undergraduate and post-graduate teaching, research and community engagement. </w:t>
      </w:r>
    </w:p>
    <w:p w:rsidR="00165A18" w:rsidRDefault="00165A18" w:rsidP="00165A18">
      <w:pPr>
        <w:pStyle w:val="Default"/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165A18" w:rsidRPr="00165A18" w:rsidRDefault="00165A18" w:rsidP="00165A18">
      <w:pPr>
        <w:pStyle w:val="Default"/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165A18">
        <w:rPr>
          <w:rFonts w:ascii="Century Gothic" w:hAnsi="Century Gothic"/>
          <w:sz w:val="20"/>
          <w:szCs w:val="20"/>
        </w:rPr>
        <w:t xml:space="preserve">The School seeks to appoint a Lecturer of Development Studies and/or Community Development. The successful candidate will be expected, to lecture undergraduates and postgraduate students; to supervise and mentor postgraduate students; and to contribute to the academic and management functions of the School. </w:t>
      </w:r>
    </w:p>
    <w:p w:rsidR="00165A18" w:rsidRPr="00165A18" w:rsidRDefault="00165A18" w:rsidP="00165A18">
      <w:pPr>
        <w:pStyle w:val="Footer"/>
        <w:keepNext w:val="0"/>
        <w:tabs>
          <w:tab w:val="clear" w:pos="4153"/>
          <w:tab w:val="clear" w:pos="8306"/>
        </w:tabs>
        <w:spacing w:line="360" w:lineRule="auto"/>
        <w:jc w:val="both"/>
        <w:rPr>
          <w:rFonts w:ascii="Century Gothic" w:hAnsi="Century Gothic" w:cs="Arial"/>
          <w:sz w:val="20"/>
          <w:lang w:val="en-ZA"/>
        </w:rPr>
      </w:pPr>
    </w:p>
    <w:p w:rsidR="00165A18" w:rsidRPr="00165A18" w:rsidRDefault="00165A18" w:rsidP="00165A18">
      <w:pPr>
        <w:pStyle w:val="CommentSubject"/>
        <w:spacing w:line="360" w:lineRule="auto"/>
        <w:jc w:val="both"/>
      </w:pPr>
      <w:r w:rsidRPr="00165A18">
        <w:rPr>
          <w:rFonts w:ascii="Century Gothic" w:hAnsi="Century Gothic" w:cs="Arial"/>
          <w:bCs w:val="0"/>
        </w:rPr>
        <w:t>MINIMUM REQUIREMENTS:</w:t>
      </w:r>
    </w:p>
    <w:p w:rsidR="00165A18" w:rsidRPr="00165A18" w:rsidRDefault="00165A18" w:rsidP="00165A1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</w:rPr>
      </w:pPr>
      <w:r w:rsidRPr="00165A18">
        <w:rPr>
          <w:rFonts w:ascii="Century Gothic" w:hAnsi="Century Gothic" w:cs="Arial"/>
        </w:rPr>
        <w:t>A PhD in Development Studies or a development-related discipline.</w:t>
      </w:r>
    </w:p>
    <w:p w:rsidR="00165A18" w:rsidRDefault="00165A18" w:rsidP="00165A1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</w:rPr>
      </w:pPr>
      <w:r w:rsidRPr="00165A18">
        <w:rPr>
          <w:rFonts w:ascii="Century Gothic" w:hAnsi="Century Gothic" w:cs="Arial"/>
        </w:rPr>
        <w:t xml:space="preserve">At least 5 years teaching/lecturing experience </w:t>
      </w:r>
    </w:p>
    <w:p w:rsidR="00165A18" w:rsidRPr="00165A18" w:rsidRDefault="00165A18" w:rsidP="00165A1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</w:rPr>
      </w:pPr>
      <w:r w:rsidRPr="00165A18">
        <w:rPr>
          <w:rFonts w:ascii="Century Gothic" w:hAnsi="Century Gothic" w:cs="Arial"/>
        </w:rPr>
        <w:t>A track record of successful research supervision at post-graduate level</w:t>
      </w:r>
    </w:p>
    <w:p w:rsidR="00165A18" w:rsidRPr="00165A18" w:rsidRDefault="00165A18" w:rsidP="00165A1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</w:rPr>
      </w:pPr>
      <w:r w:rsidRPr="00165A18">
        <w:rPr>
          <w:rFonts w:ascii="Century Gothic" w:hAnsi="Century Gothic" w:cs="Arial"/>
        </w:rPr>
        <w:t xml:space="preserve">A  relevant recent and continuing record of publications </w:t>
      </w:r>
    </w:p>
    <w:p w:rsidR="00165A18" w:rsidRPr="00165A18" w:rsidRDefault="00165A18" w:rsidP="00165A18">
      <w:pPr>
        <w:pStyle w:val="Footer"/>
        <w:keepNext w:val="0"/>
        <w:tabs>
          <w:tab w:val="clear" w:pos="4153"/>
          <w:tab w:val="clear" w:pos="8306"/>
        </w:tabs>
        <w:spacing w:line="360" w:lineRule="auto"/>
        <w:jc w:val="both"/>
        <w:rPr>
          <w:rFonts w:ascii="Century Gothic" w:hAnsi="Century Gothic" w:cs="Arial"/>
          <w:sz w:val="20"/>
          <w:lang w:val="en-ZA"/>
        </w:rPr>
      </w:pPr>
    </w:p>
    <w:p w:rsidR="00165A18" w:rsidRPr="00165A18" w:rsidRDefault="00165A18" w:rsidP="00165A1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n-GB"/>
        </w:rPr>
      </w:pPr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The total remuneration package offered includes benefits.  </w:t>
      </w:r>
    </w:p>
    <w:p w:rsidR="00165A18" w:rsidRPr="00165A18" w:rsidRDefault="00165A18" w:rsidP="00165A1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n-GB"/>
        </w:rPr>
      </w:pPr>
    </w:p>
    <w:p w:rsidR="00165A18" w:rsidRPr="00165A18" w:rsidRDefault="00165A18" w:rsidP="00165A1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n-GB"/>
        </w:rPr>
      </w:pPr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The closing date for receipt of applications is </w:t>
      </w:r>
      <w:r w:rsidR="00923031">
        <w:rPr>
          <w:rFonts w:ascii="Century Gothic" w:hAnsi="Century Gothic" w:cs="Arial"/>
          <w:b/>
          <w:bCs/>
          <w:color w:val="000000"/>
          <w:lang w:val="en-GB"/>
        </w:rPr>
        <w:t>28 May</w:t>
      </w:r>
      <w:bookmarkStart w:id="0" w:name="_GoBack"/>
      <w:bookmarkEnd w:id="0"/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 2014.  </w:t>
      </w:r>
    </w:p>
    <w:p w:rsidR="00165A18" w:rsidRPr="00165A18" w:rsidRDefault="00165A18" w:rsidP="00165A18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en-GB"/>
        </w:rPr>
      </w:pPr>
    </w:p>
    <w:p w:rsidR="00165A18" w:rsidRPr="00165A18" w:rsidRDefault="00165A18" w:rsidP="00165A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color w:val="000000"/>
          <w:lang w:val="en-GB"/>
        </w:rPr>
      </w:pPr>
      <w:r w:rsidRPr="00165A18">
        <w:rPr>
          <w:rFonts w:ascii="Century Gothic" w:hAnsi="Century Gothic" w:cs="Arial"/>
          <w:b/>
          <w:bCs/>
          <w:color w:val="000000"/>
          <w:lang w:val="en-GB"/>
        </w:rPr>
        <w:t>Appointment to this position will be on the January 2012 conditions of service.</w:t>
      </w:r>
      <w:r>
        <w:rPr>
          <w:rFonts w:ascii="Century Gothic" w:hAnsi="Century Gothic" w:cs="Arial"/>
          <w:b/>
          <w:bCs/>
          <w:color w:val="000000"/>
          <w:lang w:val="en-GB"/>
        </w:rPr>
        <w:t xml:space="preserve"> </w:t>
      </w:r>
    </w:p>
    <w:p w:rsidR="00165A18" w:rsidRPr="00165A18" w:rsidRDefault="00165A18" w:rsidP="00165A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color w:val="000000"/>
          <w:lang w:val="en-GB"/>
        </w:rPr>
      </w:pPr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Enquiries and details regarding this post may be directed to: Miss PSG Hlongwane, email: </w:t>
      </w:r>
      <w:hyperlink r:id="rId6" w:history="1">
        <w:r w:rsidRPr="00165A18">
          <w:rPr>
            <w:rFonts w:ascii="Century Gothic" w:hAnsi="Century Gothic" w:cs="Arial"/>
            <w:b/>
            <w:bCs/>
            <w:color w:val="0000FF" w:themeColor="hyperlink"/>
            <w:u w:val="single"/>
            <w:lang w:val="en-GB"/>
          </w:rPr>
          <w:t>hlongwabep1@ukzn.ac.za</w:t>
        </w:r>
      </w:hyperlink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 </w:t>
      </w:r>
    </w:p>
    <w:p w:rsidR="00165A18" w:rsidRPr="00165A18" w:rsidRDefault="00165A18" w:rsidP="00165A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color w:val="000000"/>
          <w:lang w:val="en-GB"/>
        </w:rPr>
      </w:pPr>
    </w:p>
    <w:p w:rsidR="00165A18" w:rsidRPr="00165A18" w:rsidRDefault="00165A18" w:rsidP="00165A1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color w:val="000000"/>
          <w:lang w:val="en-US"/>
        </w:rPr>
      </w:pPr>
      <w:r w:rsidRPr="00165A18">
        <w:rPr>
          <w:rFonts w:ascii="Century Gothic" w:hAnsi="Century Gothic" w:cs="Arial"/>
          <w:b/>
          <w:bCs/>
          <w:color w:val="000000"/>
          <w:lang w:val="en-GB"/>
        </w:rPr>
        <w:t xml:space="preserve">Applicants are required to complete the relevant application form which is available on </w:t>
      </w:r>
      <w:r w:rsidRPr="00165A18">
        <w:rPr>
          <w:rFonts w:ascii="Century Gothic" w:hAnsi="Century Gothic" w:cs="Arial"/>
          <w:b/>
          <w:bCs/>
          <w:color w:val="000000"/>
          <w:lang w:val="en-US"/>
        </w:rPr>
        <w:t xml:space="preserve">the Vacancies page of the University website at </w:t>
      </w:r>
      <w:hyperlink r:id="rId7" w:history="1">
        <w:r w:rsidRPr="00165A18">
          <w:rPr>
            <w:rFonts w:ascii="Century Gothic" w:hAnsi="Century Gothic" w:cs="Arial"/>
            <w:b/>
            <w:bCs/>
            <w:color w:val="0000FF"/>
            <w:u w:val="single"/>
            <w:lang w:val="en-US"/>
          </w:rPr>
          <w:t>www.ukzn.ac.za</w:t>
        </w:r>
      </w:hyperlink>
      <w:r w:rsidRPr="00165A18">
        <w:rPr>
          <w:rFonts w:ascii="Century Gothic" w:hAnsi="Century Gothic" w:cs="Arial"/>
          <w:b/>
          <w:bCs/>
          <w:color w:val="000000"/>
          <w:lang w:val="en-US"/>
        </w:rPr>
        <w:t xml:space="preserve">. Completed forms may be sent to </w:t>
      </w:r>
      <w:hyperlink r:id="rId8" w:history="1">
        <w:r w:rsidRPr="00165A18">
          <w:rPr>
            <w:rFonts w:ascii="Century Gothic" w:hAnsi="Century Gothic" w:cs="Arial"/>
            <w:b/>
            <w:bCs/>
            <w:color w:val="0000FF"/>
            <w:u w:val="single"/>
            <w:lang w:val="en-US"/>
          </w:rPr>
          <w:t>Recruitment-humanities@ukzn.ac.za</w:t>
        </w:r>
      </w:hyperlink>
      <w:r w:rsidRPr="00165A18">
        <w:rPr>
          <w:rFonts w:ascii="Century Gothic" w:hAnsi="Century Gothic" w:cs="Arial"/>
          <w:b/>
          <w:bCs/>
          <w:color w:val="000000"/>
          <w:lang w:val="en-US"/>
        </w:rPr>
        <w:t>. Please state the advert reference number in your subject line.</w:t>
      </w:r>
    </w:p>
    <w:p w:rsidR="00165A18" w:rsidRPr="00165A18" w:rsidRDefault="00165A18" w:rsidP="00165A18">
      <w:pPr>
        <w:spacing w:line="360" w:lineRule="auto"/>
        <w:rPr>
          <w:rFonts w:ascii="Century Gothic" w:hAnsi="Century Gothic"/>
          <w:lang w:val="en-US"/>
        </w:rPr>
      </w:pPr>
    </w:p>
    <w:sectPr w:rsidR="00165A18" w:rsidRPr="0016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EF"/>
    <w:multiLevelType w:val="hybridMultilevel"/>
    <w:tmpl w:val="93222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8"/>
    <w:rsid w:val="00165A18"/>
    <w:rsid w:val="00923031"/>
    <w:rsid w:val="00C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A18"/>
    <w:pPr>
      <w:keepNext/>
      <w:tabs>
        <w:tab w:val="center" w:pos="4153"/>
        <w:tab w:val="right" w:pos="8306"/>
      </w:tabs>
    </w:pPr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65A18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16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odyText">
    <w:name w:val="Body Text"/>
    <w:basedOn w:val="Normal"/>
    <w:next w:val="Normal"/>
    <w:link w:val="BodyTextChar"/>
    <w:rsid w:val="00165A18"/>
    <w:pPr>
      <w:autoSpaceDE w:val="0"/>
      <w:autoSpaceDN w:val="0"/>
      <w:adjustRightInd w:val="0"/>
      <w:jc w:val="both"/>
    </w:pPr>
    <w:rPr>
      <w:rFonts w:ascii="Arial" w:hAnsi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5A18"/>
    <w:rPr>
      <w:rFonts w:ascii="Arial" w:eastAsia="Times New Roman" w:hAnsi="Arial" w:cs="Times New Roman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A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A18"/>
    <w:pPr>
      <w:keepNext/>
      <w:tabs>
        <w:tab w:val="center" w:pos="4153"/>
        <w:tab w:val="right" w:pos="8306"/>
      </w:tabs>
    </w:pPr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65A18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efault">
    <w:name w:val="Default"/>
    <w:rsid w:val="0016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BodyText">
    <w:name w:val="Body Text"/>
    <w:basedOn w:val="Normal"/>
    <w:next w:val="Normal"/>
    <w:link w:val="BodyTextChar"/>
    <w:rsid w:val="00165A18"/>
    <w:pPr>
      <w:autoSpaceDE w:val="0"/>
      <w:autoSpaceDN w:val="0"/>
      <w:adjustRightInd w:val="0"/>
      <w:jc w:val="both"/>
    </w:pPr>
    <w:rPr>
      <w:rFonts w:ascii="Arial" w:hAnsi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5A18"/>
    <w:rPr>
      <w:rFonts w:ascii="Arial" w:eastAsia="Times New Roman" w:hAnsi="Arial" w:cs="Times New Roman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5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A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humanities@ukzn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ongwabep1@ukzn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Phemba Sikhuthali Hlongwane</cp:lastModifiedBy>
  <cp:revision>2</cp:revision>
  <dcterms:created xsi:type="dcterms:W3CDTF">2014-05-20T15:26:00Z</dcterms:created>
  <dcterms:modified xsi:type="dcterms:W3CDTF">2014-05-20T15:26:00Z</dcterms:modified>
</cp:coreProperties>
</file>