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B0D" w:rsidRDefault="00C2501E" w:rsidP="007421DE">
      <w:pPr>
        <w:jc w:val="center"/>
        <w:rPr>
          <w:rFonts w:ascii="Century Gothic" w:eastAsiaTheme="minorHAnsi" w:hAnsi="Century Gothic"/>
          <w:b/>
          <w:bCs/>
          <w:color w:val="000000"/>
          <w:sz w:val="22"/>
          <w:szCs w:val="22"/>
          <w:lang w:val="en-US" w:eastAsia="en-ZA"/>
        </w:rPr>
      </w:pPr>
      <w:r w:rsidRPr="00C2501E">
        <w:rPr>
          <w:rFonts w:ascii="Century Gothic" w:eastAsiaTheme="minorHAnsi" w:hAnsi="Century Gothic"/>
          <w:b/>
          <w:bCs/>
          <w:color w:val="000000"/>
          <w:sz w:val="22"/>
          <w:szCs w:val="22"/>
          <w:lang w:val="en-US" w:eastAsia="en-ZA"/>
        </w:rPr>
        <w:t>The University of KwaZulu-Natal (UKZN) is committed to meeting the objectives of Employment Equity to improve representivity within the Institution. Preference will be given to applicants from designated groups in accordance with our Employment Equity Plan including people with disabilities.</w:t>
      </w:r>
    </w:p>
    <w:p w:rsidR="00C2501E" w:rsidRPr="00C2501E" w:rsidRDefault="00C2501E" w:rsidP="007421DE">
      <w:pPr>
        <w:jc w:val="center"/>
        <w:rPr>
          <w:rFonts w:ascii="Century Gothic" w:eastAsiaTheme="minorHAnsi" w:hAnsi="Century Gothic"/>
          <w:b/>
          <w:bCs/>
          <w:color w:val="000000"/>
          <w:sz w:val="22"/>
          <w:szCs w:val="22"/>
          <w:lang w:val="en-US" w:eastAsia="en-ZA"/>
        </w:rPr>
      </w:pPr>
    </w:p>
    <w:p w:rsidR="007421DE" w:rsidRDefault="002B4C13" w:rsidP="007421DE">
      <w:pPr>
        <w:jc w:val="center"/>
        <w:rPr>
          <w:rFonts w:ascii="Century Gothic" w:hAnsi="Century Gothic"/>
          <w:b/>
          <w:bCs/>
          <w:caps/>
          <w:sz w:val="21"/>
          <w:szCs w:val="21"/>
          <w:u w:val="single"/>
          <w:lang w:val="en-GB" w:eastAsia="en-ZA"/>
        </w:rPr>
      </w:pPr>
      <w:r>
        <w:rPr>
          <w:rFonts w:ascii="Century Gothic" w:hAnsi="Century Gothic"/>
          <w:b/>
          <w:bCs/>
          <w:caps/>
          <w:sz w:val="21"/>
          <w:szCs w:val="21"/>
          <w:u w:val="single"/>
          <w:lang w:val="en-GB" w:eastAsia="en-ZA"/>
        </w:rPr>
        <w:t>REGISTRAR’S</w:t>
      </w:r>
      <w:r w:rsidR="00F1735B">
        <w:rPr>
          <w:rFonts w:ascii="Century Gothic" w:hAnsi="Century Gothic"/>
          <w:b/>
          <w:bCs/>
          <w:caps/>
          <w:sz w:val="21"/>
          <w:szCs w:val="21"/>
          <w:u w:val="single"/>
          <w:lang w:val="en-GB" w:eastAsia="en-ZA"/>
        </w:rPr>
        <w:t xml:space="preserve"> </w:t>
      </w:r>
      <w:r w:rsidR="0011442E">
        <w:rPr>
          <w:rFonts w:ascii="Century Gothic" w:hAnsi="Century Gothic"/>
          <w:b/>
          <w:bCs/>
          <w:caps/>
          <w:sz w:val="21"/>
          <w:szCs w:val="21"/>
          <w:u w:val="single"/>
          <w:lang w:val="en-GB" w:eastAsia="en-ZA"/>
        </w:rPr>
        <w:t>DIVISION</w:t>
      </w:r>
    </w:p>
    <w:p w:rsidR="003B3597" w:rsidRPr="00273B01" w:rsidRDefault="003B3597" w:rsidP="007421DE">
      <w:pPr>
        <w:jc w:val="center"/>
        <w:rPr>
          <w:rFonts w:ascii="Century Gothic" w:hAnsi="Century Gothic"/>
          <w:b/>
          <w:bCs/>
          <w:caps/>
          <w:sz w:val="21"/>
          <w:szCs w:val="21"/>
          <w:u w:val="single"/>
          <w:lang w:val="en-GB" w:eastAsia="en-ZA"/>
        </w:rPr>
      </w:pPr>
    </w:p>
    <w:p w:rsidR="00B14F75" w:rsidRDefault="002B4C13" w:rsidP="00075D18">
      <w:pPr>
        <w:jc w:val="center"/>
        <w:rPr>
          <w:rFonts w:ascii="Century Gothic" w:hAnsi="Century Gothic"/>
          <w:b/>
          <w:sz w:val="21"/>
          <w:szCs w:val="21"/>
        </w:rPr>
      </w:pPr>
      <w:r w:rsidRPr="002B4C13">
        <w:rPr>
          <w:rFonts w:ascii="Century Gothic" w:hAnsi="Century Gothic"/>
          <w:b/>
          <w:bCs/>
          <w:sz w:val="21"/>
          <w:szCs w:val="21"/>
        </w:rPr>
        <w:t>COMMITTEE</w:t>
      </w:r>
      <w:r w:rsidRPr="00A13167">
        <w:rPr>
          <w:rFonts w:ascii="Century Gothic" w:hAnsi="Century Gothic"/>
          <w:b/>
          <w:bCs/>
          <w:sz w:val="22"/>
          <w:szCs w:val="22"/>
        </w:rPr>
        <w:t xml:space="preserve"> </w:t>
      </w:r>
      <w:r w:rsidRPr="002B4C13">
        <w:rPr>
          <w:rFonts w:ascii="Century Gothic" w:hAnsi="Century Gothic"/>
          <w:b/>
          <w:bCs/>
          <w:sz w:val="21"/>
          <w:szCs w:val="21"/>
        </w:rPr>
        <w:t>OFFICER</w:t>
      </w:r>
    </w:p>
    <w:p w:rsidR="008F7119" w:rsidRPr="00273B01" w:rsidRDefault="007421DE" w:rsidP="007D33DB">
      <w:pPr>
        <w:jc w:val="center"/>
        <w:rPr>
          <w:rFonts w:ascii="Century Gothic" w:hAnsi="Century Gothic"/>
          <w:b/>
          <w:sz w:val="21"/>
          <w:szCs w:val="21"/>
        </w:rPr>
      </w:pPr>
      <w:r w:rsidRPr="00273B01">
        <w:rPr>
          <w:rFonts w:ascii="Century Gothic" w:hAnsi="Century Gothic"/>
          <w:b/>
          <w:sz w:val="21"/>
          <w:szCs w:val="21"/>
        </w:rPr>
        <w:t>(</w:t>
      </w:r>
      <w:r w:rsidR="002B7DBA">
        <w:rPr>
          <w:rFonts w:ascii="Century Gothic" w:hAnsi="Century Gothic"/>
          <w:b/>
          <w:sz w:val="21"/>
          <w:szCs w:val="21"/>
        </w:rPr>
        <w:t>PEROMNES GRADE 1</w:t>
      </w:r>
      <w:r w:rsidR="002B4C13">
        <w:rPr>
          <w:rFonts w:ascii="Century Gothic" w:hAnsi="Century Gothic"/>
          <w:b/>
          <w:sz w:val="21"/>
          <w:szCs w:val="21"/>
        </w:rPr>
        <w:t>0</w:t>
      </w:r>
      <w:r w:rsidRPr="00273B01">
        <w:rPr>
          <w:rFonts w:ascii="Century Gothic" w:hAnsi="Century Gothic"/>
          <w:b/>
          <w:sz w:val="21"/>
          <w:szCs w:val="21"/>
        </w:rPr>
        <w:t>)</w:t>
      </w:r>
    </w:p>
    <w:p w:rsidR="008B0833" w:rsidRDefault="002B7DBA" w:rsidP="008B0833">
      <w:pPr>
        <w:jc w:val="center"/>
        <w:rPr>
          <w:rFonts w:ascii="Century Gothic" w:hAnsi="Century Gothic"/>
          <w:b/>
          <w:bCs/>
          <w:caps/>
          <w:sz w:val="21"/>
          <w:szCs w:val="21"/>
          <w:lang w:val="en-GB" w:eastAsia="en-ZA"/>
        </w:rPr>
      </w:pPr>
      <w:r>
        <w:rPr>
          <w:rFonts w:ascii="Century Gothic" w:hAnsi="Century Gothic"/>
          <w:b/>
          <w:bCs/>
          <w:caps/>
          <w:sz w:val="21"/>
          <w:szCs w:val="21"/>
          <w:lang w:val="en-GB" w:eastAsia="en-ZA"/>
        </w:rPr>
        <w:t>WESTVILLE</w:t>
      </w:r>
    </w:p>
    <w:p w:rsidR="00860176" w:rsidRPr="00273B01" w:rsidRDefault="00860176" w:rsidP="008B0833">
      <w:pPr>
        <w:jc w:val="center"/>
        <w:rPr>
          <w:rFonts w:ascii="Century Gothic" w:hAnsi="Century Gothic"/>
          <w:b/>
          <w:bCs/>
          <w:caps/>
          <w:sz w:val="21"/>
          <w:szCs w:val="21"/>
          <w:lang w:val="en-GB" w:eastAsia="en-ZA"/>
        </w:rPr>
      </w:pPr>
    </w:p>
    <w:p w:rsidR="00513AFF" w:rsidRPr="00273B01" w:rsidRDefault="005A1A74" w:rsidP="007D33DB">
      <w:pPr>
        <w:jc w:val="center"/>
        <w:rPr>
          <w:rFonts w:ascii="Century Gothic" w:hAnsi="Century Gothic"/>
          <w:b/>
          <w:bCs/>
          <w:caps/>
          <w:sz w:val="21"/>
          <w:szCs w:val="21"/>
          <w:lang w:val="en-GB" w:eastAsia="en-ZA"/>
        </w:rPr>
      </w:pPr>
      <w:r w:rsidRPr="00C14418">
        <w:rPr>
          <w:rFonts w:ascii="Century Gothic" w:hAnsi="Century Gothic"/>
          <w:b/>
          <w:bCs/>
          <w:caps/>
          <w:sz w:val="21"/>
          <w:szCs w:val="21"/>
          <w:lang w:val="en-GB" w:eastAsia="en-ZA"/>
        </w:rPr>
        <w:t>REF NO.:</w:t>
      </w:r>
      <w:r w:rsidR="00E430CA" w:rsidRPr="00C14418">
        <w:rPr>
          <w:rFonts w:ascii="Century Gothic" w:hAnsi="Century Gothic"/>
          <w:b/>
          <w:bCs/>
          <w:caps/>
          <w:sz w:val="21"/>
          <w:szCs w:val="21"/>
          <w:lang w:val="en-GB" w:eastAsia="en-ZA"/>
        </w:rPr>
        <w:t xml:space="preserve"> </w:t>
      </w:r>
      <w:r w:rsidR="002B4C13">
        <w:rPr>
          <w:rFonts w:ascii="Century Gothic" w:hAnsi="Century Gothic"/>
          <w:b/>
          <w:bCs/>
          <w:caps/>
          <w:sz w:val="21"/>
          <w:szCs w:val="21"/>
          <w:lang w:val="en-GB" w:eastAsia="en-ZA"/>
        </w:rPr>
        <w:t>REG01</w:t>
      </w:r>
      <w:r w:rsidR="0011442E" w:rsidRPr="00C14418">
        <w:rPr>
          <w:rFonts w:ascii="Century Gothic" w:hAnsi="Century Gothic"/>
          <w:b/>
          <w:bCs/>
          <w:caps/>
          <w:sz w:val="21"/>
          <w:szCs w:val="21"/>
          <w:lang w:val="en-GB" w:eastAsia="en-ZA"/>
        </w:rPr>
        <w:t>/201</w:t>
      </w:r>
      <w:r w:rsidR="001253B0">
        <w:rPr>
          <w:rFonts w:ascii="Century Gothic" w:hAnsi="Century Gothic"/>
          <w:b/>
          <w:bCs/>
          <w:caps/>
          <w:sz w:val="21"/>
          <w:szCs w:val="21"/>
          <w:lang w:val="en-GB" w:eastAsia="en-ZA"/>
        </w:rPr>
        <w:t>6</w:t>
      </w:r>
    </w:p>
    <w:p w:rsidR="004126B1" w:rsidRPr="00273B01" w:rsidRDefault="004126B1" w:rsidP="007D33DB">
      <w:pPr>
        <w:jc w:val="center"/>
        <w:rPr>
          <w:rFonts w:ascii="Century Gothic" w:hAnsi="Century Gothic"/>
          <w:b/>
          <w:bCs/>
          <w:sz w:val="21"/>
          <w:szCs w:val="21"/>
          <w:lang w:val="en-GB" w:eastAsia="en-ZA"/>
        </w:rPr>
      </w:pPr>
    </w:p>
    <w:p w:rsidR="004F57CF" w:rsidRPr="00392DC2" w:rsidRDefault="00CC6D18" w:rsidP="004F57CF">
      <w:pPr>
        <w:rPr>
          <w:rFonts w:ascii="Century Gothic" w:hAnsi="Century Gothic" w:cs="Arial"/>
          <w:spacing w:val="-3"/>
          <w:sz w:val="21"/>
          <w:szCs w:val="21"/>
          <w:lang w:val="en-GB"/>
        </w:rPr>
      </w:pPr>
      <w:r>
        <w:rPr>
          <w:rFonts w:ascii="Century Gothic" w:hAnsi="Century Gothic" w:cs="Arial"/>
          <w:spacing w:val="-3"/>
          <w:sz w:val="21"/>
          <w:szCs w:val="21"/>
          <w:lang w:val="en-GB"/>
        </w:rPr>
        <w:t xml:space="preserve">The </w:t>
      </w:r>
      <w:r w:rsidR="002B4C13" w:rsidRPr="002B4C13">
        <w:rPr>
          <w:rFonts w:ascii="Century Gothic" w:hAnsi="Century Gothic" w:cs="Arial"/>
          <w:spacing w:val="-3"/>
          <w:sz w:val="21"/>
          <w:szCs w:val="21"/>
          <w:lang w:val="en-GB"/>
        </w:rPr>
        <w:t>incumbent will provide the requisite administrative and support services to Council, Senate and their committees. This includes the preparation of agendas, attendance at and recording of proceedings at meetings, writing of accurate minutes and reports and related follow-up and correspondence</w:t>
      </w:r>
      <w:r w:rsidR="002B4C13">
        <w:rPr>
          <w:rFonts w:ascii="Century Gothic" w:hAnsi="Century Gothic" w:cs="Arial"/>
          <w:spacing w:val="-3"/>
          <w:sz w:val="21"/>
          <w:szCs w:val="21"/>
          <w:lang w:val="en-GB"/>
        </w:rPr>
        <w:t>.</w:t>
      </w:r>
    </w:p>
    <w:p w:rsidR="004A4482" w:rsidRPr="00273B01" w:rsidRDefault="004A4482" w:rsidP="00026750">
      <w:pPr>
        <w:jc w:val="both"/>
        <w:rPr>
          <w:rFonts w:ascii="Century Gothic" w:hAnsi="Century Gothic" w:cs="Arial"/>
          <w:spacing w:val="-3"/>
          <w:sz w:val="21"/>
          <w:szCs w:val="21"/>
        </w:rPr>
      </w:pPr>
    </w:p>
    <w:p w:rsidR="008F05C0" w:rsidRPr="00273B01" w:rsidRDefault="00F62425" w:rsidP="00F90036">
      <w:pPr>
        <w:jc w:val="both"/>
        <w:rPr>
          <w:rFonts w:ascii="Century Gothic" w:hAnsi="Century Gothic"/>
          <w:sz w:val="21"/>
          <w:szCs w:val="21"/>
        </w:rPr>
      </w:pPr>
      <w:r w:rsidRPr="00273B01">
        <w:rPr>
          <w:rFonts w:ascii="Century Gothic" w:hAnsi="Century Gothic"/>
          <w:b/>
          <w:sz w:val="21"/>
          <w:szCs w:val="21"/>
        </w:rPr>
        <w:t xml:space="preserve">Minimum </w:t>
      </w:r>
      <w:r w:rsidR="008F05C0" w:rsidRPr="00273B01">
        <w:rPr>
          <w:rFonts w:ascii="Century Gothic" w:hAnsi="Century Gothic"/>
          <w:b/>
          <w:sz w:val="21"/>
          <w:szCs w:val="21"/>
        </w:rPr>
        <w:t>R</w:t>
      </w:r>
      <w:r w:rsidRPr="00273B01">
        <w:rPr>
          <w:rFonts w:ascii="Century Gothic" w:hAnsi="Century Gothic"/>
          <w:b/>
          <w:sz w:val="21"/>
          <w:szCs w:val="21"/>
        </w:rPr>
        <w:t>equirements</w:t>
      </w:r>
      <w:r w:rsidR="00E55725" w:rsidRPr="00273B01">
        <w:rPr>
          <w:rFonts w:ascii="Century Gothic" w:hAnsi="Century Gothic"/>
          <w:sz w:val="21"/>
          <w:szCs w:val="21"/>
        </w:rPr>
        <w:t>:</w:t>
      </w:r>
      <w:r w:rsidR="003B3597">
        <w:rPr>
          <w:rFonts w:ascii="Century Gothic" w:hAnsi="Century Gothic"/>
          <w:sz w:val="21"/>
          <w:szCs w:val="21"/>
        </w:rPr>
        <w:t xml:space="preserve"> </w:t>
      </w:r>
    </w:p>
    <w:p w:rsidR="00CC6D18" w:rsidRPr="00CB0E7A" w:rsidRDefault="004F541D" w:rsidP="00CC6D18">
      <w:pPr>
        <w:pStyle w:val="BodyText"/>
        <w:numPr>
          <w:ilvl w:val="0"/>
          <w:numId w:val="21"/>
        </w:numPr>
        <w:tabs>
          <w:tab w:val="clear" w:pos="720"/>
          <w:tab w:val="left" w:pos="0"/>
          <w:tab w:val="num" w:pos="450"/>
        </w:tabs>
        <w:spacing w:before="120" w:after="120"/>
        <w:ind w:left="446" w:hanging="446"/>
        <w:rPr>
          <w:rFonts w:ascii="Century Gothic" w:hAnsi="Century Gothic"/>
          <w:b w:val="0"/>
          <w:sz w:val="21"/>
          <w:szCs w:val="21"/>
        </w:rPr>
      </w:pPr>
      <w:r>
        <w:rPr>
          <w:rFonts w:ascii="Century Gothic" w:hAnsi="Century Gothic"/>
          <w:b w:val="0"/>
          <w:sz w:val="21"/>
          <w:szCs w:val="21"/>
        </w:rPr>
        <w:t>Grade 12 (Matric)</w:t>
      </w:r>
      <w:r w:rsidR="002B4C13">
        <w:rPr>
          <w:rFonts w:ascii="Century Gothic" w:hAnsi="Century Gothic"/>
          <w:b w:val="0"/>
          <w:sz w:val="21"/>
          <w:szCs w:val="21"/>
        </w:rPr>
        <w:t xml:space="preserve"> and a 3-year qualification in administration, office management or other relevant field</w:t>
      </w:r>
      <w:r>
        <w:rPr>
          <w:rFonts w:ascii="Century Gothic" w:hAnsi="Century Gothic"/>
          <w:b w:val="0"/>
          <w:sz w:val="21"/>
          <w:szCs w:val="21"/>
        </w:rPr>
        <w:t>;</w:t>
      </w:r>
    </w:p>
    <w:p w:rsidR="002B4C13" w:rsidRPr="002B4C13" w:rsidRDefault="002B4C13" w:rsidP="002B4C13">
      <w:pPr>
        <w:pStyle w:val="BodyText"/>
        <w:numPr>
          <w:ilvl w:val="0"/>
          <w:numId w:val="21"/>
        </w:numPr>
        <w:tabs>
          <w:tab w:val="clear" w:pos="720"/>
          <w:tab w:val="left" w:pos="0"/>
          <w:tab w:val="num" w:pos="450"/>
        </w:tabs>
        <w:spacing w:before="120" w:after="120"/>
        <w:ind w:left="446" w:hanging="446"/>
        <w:rPr>
          <w:rFonts w:ascii="Century Gothic" w:hAnsi="Century Gothic"/>
          <w:b w:val="0"/>
          <w:sz w:val="21"/>
          <w:szCs w:val="21"/>
        </w:rPr>
      </w:pPr>
      <w:r>
        <w:rPr>
          <w:rFonts w:ascii="Century Gothic" w:hAnsi="Century Gothic"/>
          <w:b w:val="0"/>
          <w:sz w:val="21"/>
          <w:szCs w:val="21"/>
        </w:rPr>
        <w:t>Two (</w:t>
      </w:r>
      <w:r w:rsidRPr="002B4C13">
        <w:rPr>
          <w:rFonts w:ascii="Century Gothic" w:hAnsi="Century Gothic"/>
          <w:b w:val="0"/>
          <w:sz w:val="21"/>
          <w:szCs w:val="21"/>
        </w:rPr>
        <w:t>2</w:t>
      </w:r>
      <w:r>
        <w:rPr>
          <w:rFonts w:ascii="Century Gothic" w:hAnsi="Century Gothic"/>
          <w:b w:val="0"/>
          <w:sz w:val="21"/>
          <w:szCs w:val="21"/>
        </w:rPr>
        <w:t>)</w:t>
      </w:r>
      <w:r w:rsidRPr="002B4C13">
        <w:rPr>
          <w:rFonts w:ascii="Century Gothic" w:hAnsi="Century Gothic"/>
          <w:b w:val="0"/>
          <w:sz w:val="21"/>
          <w:szCs w:val="21"/>
        </w:rPr>
        <w:t xml:space="preserve"> years</w:t>
      </w:r>
      <w:r>
        <w:rPr>
          <w:rFonts w:ascii="Century Gothic" w:hAnsi="Century Gothic"/>
          <w:b w:val="0"/>
          <w:sz w:val="21"/>
          <w:szCs w:val="21"/>
        </w:rPr>
        <w:t xml:space="preserve"> of </w:t>
      </w:r>
      <w:r w:rsidRPr="002B4C13">
        <w:rPr>
          <w:rFonts w:ascii="Century Gothic" w:hAnsi="Century Gothic"/>
          <w:b w:val="0"/>
          <w:sz w:val="21"/>
          <w:szCs w:val="21"/>
        </w:rPr>
        <w:t>ex</w:t>
      </w:r>
      <w:r>
        <w:rPr>
          <w:rFonts w:ascii="Century Gothic" w:hAnsi="Century Gothic"/>
          <w:b w:val="0"/>
          <w:sz w:val="21"/>
          <w:szCs w:val="21"/>
        </w:rPr>
        <w:t>perience as a committee officer;</w:t>
      </w:r>
    </w:p>
    <w:p w:rsidR="002B4C13" w:rsidRPr="002B4C13" w:rsidRDefault="002B4C13" w:rsidP="002B4C13">
      <w:pPr>
        <w:pStyle w:val="BodyText"/>
        <w:numPr>
          <w:ilvl w:val="0"/>
          <w:numId w:val="21"/>
        </w:numPr>
        <w:tabs>
          <w:tab w:val="clear" w:pos="720"/>
          <w:tab w:val="left" w:pos="0"/>
          <w:tab w:val="num" w:pos="450"/>
        </w:tabs>
        <w:spacing w:before="120" w:after="120"/>
        <w:ind w:left="446" w:hanging="446"/>
        <w:rPr>
          <w:rFonts w:ascii="Century Gothic" w:hAnsi="Century Gothic"/>
          <w:b w:val="0"/>
          <w:sz w:val="21"/>
          <w:szCs w:val="21"/>
        </w:rPr>
      </w:pPr>
      <w:r w:rsidRPr="002B4C13">
        <w:rPr>
          <w:rFonts w:ascii="Century Gothic" w:hAnsi="Century Gothic"/>
          <w:b w:val="0"/>
          <w:sz w:val="21"/>
          <w:szCs w:val="21"/>
        </w:rPr>
        <w:t>Proven computer skills including word-processing and spreadsheets and an ability to learn new software applications</w:t>
      </w:r>
      <w:r w:rsidR="00053BD3">
        <w:rPr>
          <w:rFonts w:ascii="Century Gothic" w:hAnsi="Century Gothic"/>
          <w:b w:val="0"/>
          <w:sz w:val="21"/>
          <w:szCs w:val="21"/>
        </w:rPr>
        <w:t>;</w:t>
      </w:r>
    </w:p>
    <w:p w:rsidR="002B4C13" w:rsidRPr="002B4C13" w:rsidRDefault="002B4C13" w:rsidP="002B4C13">
      <w:pPr>
        <w:pStyle w:val="BodyText"/>
        <w:numPr>
          <w:ilvl w:val="0"/>
          <w:numId w:val="21"/>
        </w:numPr>
        <w:tabs>
          <w:tab w:val="clear" w:pos="720"/>
          <w:tab w:val="left" w:pos="0"/>
          <w:tab w:val="num" w:pos="450"/>
        </w:tabs>
        <w:spacing w:before="120" w:after="120"/>
        <w:ind w:left="446" w:hanging="446"/>
        <w:rPr>
          <w:rFonts w:ascii="Century Gothic" w:hAnsi="Century Gothic"/>
          <w:b w:val="0"/>
          <w:sz w:val="21"/>
          <w:szCs w:val="21"/>
        </w:rPr>
      </w:pPr>
      <w:r w:rsidRPr="002B4C13">
        <w:rPr>
          <w:rFonts w:ascii="Century Gothic" w:hAnsi="Century Gothic"/>
          <w:b w:val="0"/>
          <w:sz w:val="21"/>
          <w:szCs w:val="21"/>
        </w:rPr>
        <w:t>Excellent command of the English language</w:t>
      </w:r>
      <w:r w:rsidR="00053BD3">
        <w:rPr>
          <w:rFonts w:ascii="Century Gothic" w:hAnsi="Century Gothic"/>
          <w:b w:val="0"/>
          <w:sz w:val="21"/>
          <w:szCs w:val="21"/>
        </w:rPr>
        <w:t>;</w:t>
      </w:r>
    </w:p>
    <w:p w:rsidR="002B4C13" w:rsidRPr="002B4C13" w:rsidRDefault="002B4C13" w:rsidP="002B4C13">
      <w:pPr>
        <w:pStyle w:val="BodyText"/>
        <w:numPr>
          <w:ilvl w:val="0"/>
          <w:numId w:val="21"/>
        </w:numPr>
        <w:tabs>
          <w:tab w:val="clear" w:pos="720"/>
          <w:tab w:val="left" w:pos="0"/>
          <w:tab w:val="num" w:pos="450"/>
        </w:tabs>
        <w:spacing w:before="120" w:after="120"/>
        <w:ind w:left="446" w:hanging="446"/>
        <w:rPr>
          <w:rFonts w:ascii="Century Gothic" w:hAnsi="Century Gothic"/>
          <w:b w:val="0"/>
          <w:sz w:val="21"/>
          <w:szCs w:val="21"/>
        </w:rPr>
      </w:pPr>
      <w:r w:rsidRPr="002B4C13">
        <w:rPr>
          <w:rFonts w:ascii="Century Gothic" w:hAnsi="Century Gothic"/>
          <w:b w:val="0"/>
          <w:sz w:val="21"/>
          <w:szCs w:val="21"/>
        </w:rPr>
        <w:t>Good knowledge of committee processes and procedures</w:t>
      </w:r>
      <w:r w:rsidR="00053BD3">
        <w:rPr>
          <w:rFonts w:ascii="Century Gothic" w:hAnsi="Century Gothic"/>
          <w:b w:val="0"/>
          <w:sz w:val="21"/>
          <w:szCs w:val="21"/>
        </w:rPr>
        <w:t>;</w:t>
      </w:r>
    </w:p>
    <w:p w:rsidR="00606CE3" w:rsidRPr="00053BD3" w:rsidRDefault="002B4C13" w:rsidP="002B4C13">
      <w:pPr>
        <w:pStyle w:val="BodyText"/>
        <w:numPr>
          <w:ilvl w:val="0"/>
          <w:numId w:val="21"/>
        </w:numPr>
        <w:tabs>
          <w:tab w:val="clear" w:pos="720"/>
          <w:tab w:val="left" w:pos="0"/>
          <w:tab w:val="num" w:pos="450"/>
        </w:tabs>
        <w:spacing w:before="120" w:after="120"/>
        <w:ind w:left="446" w:hanging="446"/>
        <w:rPr>
          <w:rFonts w:ascii="Century Gothic" w:hAnsi="Century Gothic"/>
          <w:b w:val="0"/>
          <w:sz w:val="21"/>
          <w:szCs w:val="21"/>
        </w:rPr>
      </w:pPr>
      <w:r w:rsidRPr="00053BD3">
        <w:rPr>
          <w:rFonts w:ascii="Century Gothic" w:hAnsi="Century Gothic"/>
          <w:b w:val="0"/>
          <w:sz w:val="21"/>
          <w:szCs w:val="21"/>
        </w:rPr>
        <w:t>Ability to take minutes using a laptop</w:t>
      </w:r>
      <w:r w:rsidR="00053BD3" w:rsidRPr="00053BD3">
        <w:rPr>
          <w:rFonts w:ascii="Century Gothic" w:hAnsi="Century Gothic"/>
          <w:b w:val="0"/>
          <w:sz w:val="21"/>
          <w:szCs w:val="21"/>
        </w:rPr>
        <w:t>.</w:t>
      </w:r>
    </w:p>
    <w:p w:rsidR="004F541D" w:rsidRPr="003B3597" w:rsidRDefault="004F541D" w:rsidP="004F541D">
      <w:pPr>
        <w:pStyle w:val="BodyText"/>
        <w:tabs>
          <w:tab w:val="left" w:pos="0"/>
        </w:tabs>
        <w:spacing w:before="120" w:after="120"/>
        <w:ind w:left="0"/>
        <w:rPr>
          <w:rFonts w:ascii="Century Gothic" w:hAnsi="Century Gothic"/>
          <w:b w:val="0"/>
          <w:sz w:val="21"/>
          <w:szCs w:val="21"/>
          <w:lang w:val="pt-PT"/>
        </w:rPr>
      </w:pPr>
      <w:r w:rsidRPr="004F541D">
        <w:rPr>
          <w:rFonts w:ascii="Century Gothic" w:hAnsi="Century Gothic" w:cs="Times New Roman"/>
          <w:bCs w:val="0"/>
          <w:color w:val="auto"/>
          <w:sz w:val="21"/>
          <w:szCs w:val="21"/>
        </w:rPr>
        <w:t>Advantages</w:t>
      </w:r>
      <w:r>
        <w:rPr>
          <w:rFonts w:ascii="Century Gothic" w:hAnsi="Century Gothic"/>
          <w:b w:val="0"/>
          <w:sz w:val="21"/>
          <w:szCs w:val="21"/>
        </w:rPr>
        <w:t>:</w:t>
      </w:r>
    </w:p>
    <w:p w:rsidR="004126B1" w:rsidRPr="00606CE3" w:rsidRDefault="00053BD3" w:rsidP="0045283C">
      <w:pPr>
        <w:pStyle w:val="BodyText"/>
        <w:numPr>
          <w:ilvl w:val="0"/>
          <w:numId w:val="21"/>
        </w:numPr>
        <w:tabs>
          <w:tab w:val="clear" w:pos="720"/>
          <w:tab w:val="left" w:pos="0"/>
          <w:tab w:val="num" w:pos="450"/>
        </w:tabs>
        <w:spacing w:before="120" w:after="120"/>
        <w:ind w:left="446" w:hanging="446"/>
        <w:rPr>
          <w:rFonts w:ascii="Century Gothic" w:hAnsi="Century Gothic"/>
          <w:b w:val="0"/>
          <w:sz w:val="21"/>
          <w:szCs w:val="21"/>
        </w:rPr>
      </w:pPr>
      <w:r>
        <w:rPr>
          <w:rFonts w:ascii="Century Gothic" w:hAnsi="Century Gothic"/>
          <w:b w:val="0"/>
          <w:sz w:val="21"/>
          <w:szCs w:val="21"/>
        </w:rPr>
        <w:t>A valid and unendorsed drivers’ licence</w:t>
      </w:r>
      <w:r w:rsidR="00392DC2">
        <w:rPr>
          <w:rFonts w:ascii="Century Gothic" w:hAnsi="Century Gothic"/>
          <w:b w:val="0"/>
          <w:sz w:val="21"/>
          <w:szCs w:val="21"/>
        </w:rPr>
        <w:t>.</w:t>
      </w:r>
    </w:p>
    <w:p w:rsidR="00606CE3" w:rsidRDefault="00606CE3" w:rsidP="00602CF0">
      <w:pPr>
        <w:jc w:val="both"/>
        <w:rPr>
          <w:rFonts w:ascii="Century Gothic" w:hAnsi="Century Gothic"/>
          <w:b/>
          <w:sz w:val="21"/>
          <w:szCs w:val="21"/>
        </w:rPr>
      </w:pPr>
    </w:p>
    <w:p w:rsidR="00602CF0" w:rsidRPr="00273B01" w:rsidRDefault="00602CF0" w:rsidP="00602CF0">
      <w:pPr>
        <w:jc w:val="both"/>
        <w:rPr>
          <w:rFonts w:ascii="Century Gothic" w:hAnsi="Century Gothic"/>
          <w:b/>
          <w:sz w:val="21"/>
          <w:szCs w:val="21"/>
        </w:rPr>
      </w:pPr>
      <w:r w:rsidRPr="00273B01">
        <w:rPr>
          <w:rFonts w:ascii="Century Gothic" w:hAnsi="Century Gothic"/>
          <w:b/>
          <w:sz w:val="21"/>
          <w:szCs w:val="21"/>
        </w:rPr>
        <w:t>The total remuneration package offered includes benefits.</w:t>
      </w:r>
      <w:r>
        <w:rPr>
          <w:rFonts w:ascii="Century Gothic" w:hAnsi="Century Gothic"/>
          <w:b/>
          <w:sz w:val="21"/>
          <w:szCs w:val="21"/>
        </w:rPr>
        <w:t xml:space="preserve"> Appointment is on Conditions of Service 2012.</w:t>
      </w:r>
    </w:p>
    <w:p w:rsidR="00602CF0" w:rsidRPr="00273B01" w:rsidRDefault="00602CF0" w:rsidP="00602CF0">
      <w:pPr>
        <w:jc w:val="both"/>
        <w:rPr>
          <w:rFonts w:ascii="Century Gothic" w:hAnsi="Century Gothic"/>
          <w:bCs/>
          <w:sz w:val="21"/>
          <w:szCs w:val="21"/>
        </w:rPr>
      </w:pPr>
    </w:p>
    <w:p w:rsidR="00602CF0" w:rsidRDefault="00602CF0" w:rsidP="00602CF0">
      <w:pPr>
        <w:jc w:val="both"/>
        <w:rPr>
          <w:rFonts w:ascii="Century Gothic" w:hAnsi="Century Gothic"/>
          <w:b/>
          <w:sz w:val="21"/>
          <w:szCs w:val="21"/>
        </w:rPr>
      </w:pPr>
      <w:r w:rsidRPr="001B7F52">
        <w:rPr>
          <w:rFonts w:ascii="Century Gothic" w:hAnsi="Century Gothic"/>
          <w:b/>
          <w:sz w:val="21"/>
          <w:szCs w:val="21"/>
        </w:rPr>
        <w:t xml:space="preserve">The closing date for receipt of applications is </w:t>
      </w:r>
      <w:r w:rsidR="004F541D">
        <w:rPr>
          <w:rFonts w:ascii="Century Gothic" w:hAnsi="Century Gothic"/>
          <w:b/>
          <w:sz w:val="21"/>
          <w:szCs w:val="21"/>
        </w:rPr>
        <w:t>10 November 2016</w:t>
      </w:r>
      <w:r w:rsidRPr="001B7F52">
        <w:rPr>
          <w:rFonts w:ascii="Century Gothic" w:hAnsi="Century Gothic"/>
          <w:b/>
          <w:sz w:val="21"/>
          <w:szCs w:val="21"/>
        </w:rPr>
        <w:t xml:space="preserve">.    </w:t>
      </w:r>
    </w:p>
    <w:p w:rsidR="00F1735B" w:rsidRDefault="00F1735B" w:rsidP="00602CF0">
      <w:pPr>
        <w:jc w:val="both"/>
        <w:rPr>
          <w:rFonts w:ascii="Century Gothic" w:hAnsi="Century Gothic"/>
          <w:b/>
          <w:sz w:val="21"/>
          <w:szCs w:val="21"/>
        </w:rPr>
      </w:pPr>
    </w:p>
    <w:p w:rsidR="00602CF0" w:rsidRDefault="00602CF0" w:rsidP="00602CF0">
      <w:pPr>
        <w:jc w:val="both"/>
        <w:rPr>
          <w:rFonts w:ascii="Century Gothic" w:hAnsi="Century Gothic"/>
          <w:b/>
          <w:sz w:val="21"/>
          <w:szCs w:val="21"/>
        </w:rPr>
      </w:pPr>
      <w:r w:rsidRPr="00273B01">
        <w:rPr>
          <w:rFonts w:ascii="Century Gothic" w:hAnsi="Century Gothic"/>
          <w:b/>
          <w:sz w:val="21"/>
          <w:szCs w:val="21"/>
        </w:rPr>
        <w:t xml:space="preserve">Applicants are required to complete the </w:t>
      </w:r>
      <w:r>
        <w:rPr>
          <w:rFonts w:ascii="Century Gothic" w:hAnsi="Century Gothic"/>
          <w:b/>
          <w:sz w:val="21"/>
          <w:szCs w:val="21"/>
        </w:rPr>
        <w:t xml:space="preserve">official </w:t>
      </w:r>
      <w:r w:rsidRPr="00273B01">
        <w:rPr>
          <w:rFonts w:ascii="Century Gothic" w:hAnsi="Century Gothic"/>
          <w:b/>
          <w:sz w:val="21"/>
          <w:szCs w:val="21"/>
        </w:rPr>
        <w:t xml:space="preserve">application form </w:t>
      </w:r>
      <w:r>
        <w:rPr>
          <w:rFonts w:ascii="Century Gothic" w:hAnsi="Century Gothic"/>
          <w:b/>
          <w:sz w:val="21"/>
          <w:szCs w:val="21"/>
        </w:rPr>
        <w:t xml:space="preserve">(“application form – </w:t>
      </w:r>
      <w:r w:rsidR="004F541D">
        <w:rPr>
          <w:rFonts w:ascii="Century Gothic" w:hAnsi="Century Gothic"/>
          <w:b/>
          <w:sz w:val="21"/>
          <w:szCs w:val="21"/>
        </w:rPr>
        <w:t>support</w:t>
      </w:r>
      <w:r>
        <w:rPr>
          <w:rFonts w:ascii="Century Gothic" w:hAnsi="Century Gothic"/>
          <w:b/>
          <w:sz w:val="21"/>
          <w:szCs w:val="21"/>
        </w:rPr>
        <w:t xml:space="preserve">”) </w:t>
      </w:r>
      <w:r w:rsidRPr="00273B01">
        <w:rPr>
          <w:rFonts w:ascii="Century Gothic" w:hAnsi="Century Gothic"/>
          <w:b/>
          <w:sz w:val="21"/>
          <w:szCs w:val="21"/>
        </w:rPr>
        <w:t xml:space="preserve">which is available on the Vacancies website at </w:t>
      </w:r>
      <w:hyperlink r:id="rId8" w:history="1">
        <w:r w:rsidRPr="00815D28">
          <w:rPr>
            <w:rFonts w:ascii="Century Gothic" w:hAnsi="Century Gothic"/>
            <w:b/>
            <w:sz w:val="21"/>
            <w:szCs w:val="21"/>
          </w:rPr>
          <w:t>www.ukzn.ac.za</w:t>
        </w:r>
      </w:hyperlink>
      <w:r w:rsidRPr="00273B01">
        <w:rPr>
          <w:rFonts w:ascii="Century Gothic" w:hAnsi="Century Gothic"/>
          <w:b/>
          <w:sz w:val="21"/>
          <w:szCs w:val="21"/>
        </w:rPr>
        <w:t xml:space="preserve">.  </w:t>
      </w:r>
    </w:p>
    <w:p w:rsidR="00602CF0" w:rsidRDefault="00602CF0" w:rsidP="00602CF0">
      <w:pPr>
        <w:jc w:val="both"/>
        <w:rPr>
          <w:rFonts w:ascii="Century Gothic" w:hAnsi="Century Gothic"/>
          <w:b/>
          <w:sz w:val="21"/>
          <w:szCs w:val="21"/>
        </w:rPr>
      </w:pPr>
    </w:p>
    <w:p w:rsidR="00602CF0" w:rsidRPr="00273B01" w:rsidRDefault="00602CF0" w:rsidP="00602CF0">
      <w:pPr>
        <w:jc w:val="both"/>
        <w:rPr>
          <w:rFonts w:ascii="Century Gothic" w:hAnsi="Century Gothic"/>
          <w:b/>
          <w:sz w:val="21"/>
          <w:szCs w:val="21"/>
        </w:rPr>
      </w:pPr>
      <w:r w:rsidRPr="00273B01">
        <w:rPr>
          <w:rFonts w:ascii="Century Gothic" w:hAnsi="Century Gothic"/>
          <w:b/>
          <w:sz w:val="21"/>
          <w:szCs w:val="21"/>
        </w:rPr>
        <w:t xml:space="preserve">Completed forms may be sent to </w:t>
      </w:r>
      <w:r>
        <w:rPr>
          <w:rFonts w:ascii="Century Gothic" w:hAnsi="Century Gothic"/>
          <w:b/>
          <w:sz w:val="21"/>
          <w:szCs w:val="21"/>
        </w:rPr>
        <w:t>recruitment-</w:t>
      </w:r>
      <w:r w:rsidR="004F541D">
        <w:rPr>
          <w:rFonts w:ascii="Century Gothic" w:hAnsi="Century Gothic"/>
          <w:b/>
          <w:sz w:val="21"/>
          <w:szCs w:val="21"/>
        </w:rPr>
        <w:t>jm</w:t>
      </w:r>
      <w:hyperlink r:id="rId9" w:history="1">
        <w:r w:rsidRPr="00815D28">
          <w:rPr>
            <w:rFonts w:ascii="Century Gothic" w:hAnsi="Century Gothic"/>
            <w:b/>
            <w:sz w:val="21"/>
            <w:szCs w:val="21"/>
          </w:rPr>
          <w:t>@ukzn.ac.za</w:t>
        </w:r>
      </w:hyperlink>
      <w:r w:rsidRPr="00273B01">
        <w:rPr>
          <w:rFonts w:ascii="Century Gothic" w:hAnsi="Century Gothic"/>
          <w:b/>
          <w:sz w:val="21"/>
          <w:szCs w:val="21"/>
        </w:rPr>
        <w:t xml:space="preserve">.  </w:t>
      </w:r>
    </w:p>
    <w:p w:rsidR="00602CF0" w:rsidRDefault="00602CF0" w:rsidP="00602CF0">
      <w:pPr>
        <w:jc w:val="both"/>
        <w:rPr>
          <w:rFonts w:ascii="Century Gothic" w:hAnsi="Century Gothic"/>
          <w:b/>
          <w:sz w:val="21"/>
          <w:szCs w:val="21"/>
        </w:rPr>
      </w:pPr>
    </w:p>
    <w:p w:rsidR="008A610B" w:rsidRPr="00273B01" w:rsidRDefault="00602CF0" w:rsidP="00602CF0">
      <w:pPr>
        <w:jc w:val="both"/>
        <w:rPr>
          <w:rFonts w:ascii="Century Gothic" w:hAnsi="Century Gothic"/>
          <w:sz w:val="21"/>
          <w:szCs w:val="21"/>
        </w:rPr>
      </w:pPr>
      <w:r>
        <w:rPr>
          <w:rFonts w:ascii="Century Gothic" w:hAnsi="Century Gothic"/>
          <w:b/>
          <w:sz w:val="21"/>
          <w:szCs w:val="21"/>
        </w:rPr>
        <w:t>Advert Reference Number MUST be clearly stated in the subject line</w:t>
      </w:r>
      <w:r w:rsidR="00F1735B">
        <w:rPr>
          <w:rFonts w:ascii="Century Gothic" w:hAnsi="Century Gothic"/>
          <w:b/>
          <w:sz w:val="21"/>
          <w:szCs w:val="21"/>
        </w:rPr>
        <w:t>.</w:t>
      </w:r>
    </w:p>
    <w:p w:rsidR="008A610B" w:rsidRPr="00273B01" w:rsidRDefault="008A610B" w:rsidP="00026750">
      <w:pPr>
        <w:autoSpaceDE w:val="0"/>
        <w:autoSpaceDN w:val="0"/>
        <w:adjustRightInd w:val="0"/>
        <w:jc w:val="both"/>
        <w:rPr>
          <w:rFonts w:ascii="Century Gothic" w:hAnsi="Century Gothic"/>
          <w:sz w:val="21"/>
          <w:szCs w:val="21"/>
        </w:rPr>
      </w:pPr>
      <w:bookmarkStart w:id="0" w:name="_GoBack"/>
      <w:bookmarkEnd w:id="0"/>
    </w:p>
    <w:sectPr w:rsidR="008A610B" w:rsidRPr="00273B01" w:rsidSect="00116E39">
      <w:footerReference w:type="even" r:id="rId10"/>
      <w:pgSz w:w="12240" w:h="15840"/>
      <w:pgMar w:top="720" w:right="1800" w:bottom="900" w:left="180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B4A" w:rsidRDefault="00755B4A">
      <w:r>
        <w:separator/>
      </w:r>
    </w:p>
  </w:endnote>
  <w:endnote w:type="continuationSeparator" w:id="0">
    <w:p w:rsidR="00755B4A" w:rsidRDefault="0075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18" w:rsidRDefault="00CC6D18" w:rsidP="00DF02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6D18" w:rsidRDefault="00CC6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B4A" w:rsidRDefault="00755B4A">
      <w:r>
        <w:separator/>
      </w:r>
    </w:p>
  </w:footnote>
  <w:footnote w:type="continuationSeparator" w:id="0">
    <w:p w:rsidR="00755B4A" w:rsidRDefault="0075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9CE"/>
    <w:multiLevelType w:val="hybridMultilevel"/>
    <w:tmpl w:val="33D268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893699"/>
    <w:multiLevelType w:val="hybridMultilevel"/>
    <w:tmpl w:val="7B5036F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20752"/>
    <w:multiLevelType w:val="hybridMultilevel"/>
    <w:tmpl w:val="08086524"/>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0A9704F5"/>
    <w:multiLevelType w:val="hybridMultilevel"/>
    <w:tmpl w:val="AE64C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06119"/>
    <w:multiLevelType w:val="hybridMultilevel"/>
    <w:tmpl w:val="8CAAEA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5104BF3"/>
    <w:multiLevelType w:val="hybridMultilevel"/>
    <w:tmpl w:val="47423182"/>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223B49"/>
    <w:multiLevelType w:val="hybridMultilevel"/>
    <w:tmpl w:val="2398E81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344D88"/>
    <w:multiLevelType w:val="hybridMultilevel"/>
    <w:tmpl w:val="580056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CB1CBD"/>
    <w:multiLevelType w:val="hybridMultilevel"/>
    <w:tmpl w:val="90268582"/>
    <w:lvl w:ilvl="0" w:tplc="CC8CA14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25B3148"/>
    <w:multiLevelType w:val="hybridMultilevel"/>
    <w:tmpl w:val="BD10BC3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DA4776"/>
    <w:multiLevelType w:val="hybridMultilevel"/>
    <w:tmpl w:val="596E6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310EA"/>
    <w:multiLevelType w:val="multilevel"/>
    <w:tmpl w:val="EF3A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17CC2"/>
    <w:multiLevelType w:val="hybridMultilevel"/>
    <w:tmpl w:val="BFD612EA"/>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6563B7D"/>
    <w:multiLevelType w:val="hybridMultilevel"/>
    <w:tmpl w:val="F03251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C540FC2"/>
    <w:multiLevelType w:val="hybridMultilevel"/>
    <w:tmpl w:val="6C52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4B5FD8"/>
    <w:multiLevelType w:val="hybridMultilevel"/>
    <w:tmpl w:val="7400B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0943FB7"/>
    <w:multiLevelType w:val="hybridMultilevel"/>
    <w:tmpl w:val="31841B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C8673C6"/>
    <w:multiLevelType w:val="hybridMultilevel"/>
    <w:tmpl w:val="988253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2E1428"/>
    <w:multiLevelType w:val="hybridMultilevel"/>
    <w:tmpl w:val="F2682644"/>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5EE368A6"/>
    <w:multiLevelType w:val="multilevel"/>
    <w:tmpl w:val="062411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C4074C"/>
    <w:multiLevelType w:val="hybridMultilevel"/>
    <w:tmpl w:val="2C10D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DB6A6F"/>
    <w:multiLevelType w:val="hybridMultilevel"/>
    <w:tmpl w:val="06241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997F47"/>
    <w:multiLevelType w:val="hybridMultilevel"/>
    <w:tmpl w:val="55423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88374C"/>
    <w:multiLevelType w:val="hybridMultilevel"/>
    <w:tmpl w:val="08CA6A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D6E274E"/>
    <w:multiLevelType w:val="hybridMultilevel"/>
    <w:tmpl w:val="0726B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6"/>
  </w:num>
  <w:num w:numId="4">
    <w:abstractNumId w:val="7"/>
  </w:num>
  <w:num w:numId="5">
    <w:abstractNumId w:val="21"/>
  </w:num>
  <w:num w:numId="6">
    <w:abstractNumId w:val="5"/>
  </w:num>
  <w:num w:numId="7">
    <w:abstractNumId w:val="9"/>
  </w:num>
  <w:num w:numId="8">
    <w:abstractNumId w:val="24"/>
  </w:num>
  <w:num w:numId="9">
    <w:abstractNumId w:val="19"/>
  </w:num>
  <w:num w:numId="10">
    <w:abstractNumId w:val="1"/>
  </w:num>
  <w:num w:numId="11">
    <w:abstractNumId w:val="2"/>
  </w:num>
  <w:num w:numId="12">
    <w:abstractNumId w:val="18"/>
  </w:num>
  <w:num w:numId="13">
    <w:abstractNumId w:val="12"/>
  </w:num>
  <w:num w:numId="14">
    <w:abstractNumId w:val="6"/>
  </w:num>
  <w:num w:numId="15">
    <w:abstractNumId w:val="0"/>
  </w:num>
  <w:num w:numId="16">
    <w:abstractNumId w:val="11"/>
  </w:num>
  <w:num w:numId="17">
    <w:abstractNumId w:val="10"/>
  </w:num>
  <w:num w:numId="18">
    <w:abstractNumId w:val="17"/>
  </w:num>
  <w:num w:numId="19">
    <w:abstractNumId w:val="3"/>
  </w:num>
  <w:num w:numId="20">
    <w:abstractNumId w:val="15"/>
  </w:num>
  <w:num w:numId="21">
    <w:abstractNumId w:val="22"/>
  </w:num>
  <w:num w:numId="22">
    <w:abstractNumId w:val="14"/>
  </w:num>
  <w:num w:numId="23">
    <w:abstractNumId w:val="13"/>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4E"/>
    <w:rsid w:val="00025720"/>
    <w:rsid w:val="00026750"/>
    <w:rsid w:val="000314C1"/>
    <w:rsid w:val="00043979"/>
    <w:rsid w:val="0004537C"/>
    <w:rsid w:val="00052095"/>
    <w:rsid w:val="0005275E"/>
    <w:rsid w:val="00053BD3"/>
    <w:rsid w:val="00074399"/>
    <w:rsid w:val="00075D18"/>
    <w:rsid w:val="00084B0D"/>
    <w:rsid w:val="00096E93"/>
    <w:rsid w:val="000A13F8"/>
    <w:rsid w:val="000D2E7D"/>
    <w:rsid w:val="000D46F8"/>
    <w:rsid w:val="00101C64"/>
    <w:rsid w:val="00113A10"/>
    <w:rsid w:val="0011442E"/>
    <w:rsid w:val="00116E39"/>
    <w:rsid w:val="0012199A"/>
    <w:rsid w:val="001253B0"/>
    <w:rsid w:val="00146BCA"/>
    <w:rsid w:val="00157302"/>
    <w:rsid w:val="00184961"/>
    <w:rsid w:val="001B7F52"/>
    <w:rsid w:val="001D6505"/>
    <w:rsid w:val="001F21FC"/>
    <w:rsid w:val="0020009A"/>
    <w:rsid w:val="00205654"/>
    <w:rsid w:val="00221568"/>
    <w:rsid w:val="00245E3C"/>
    <w:rsid w:val="002569CB"/>
    <w:rsid w:val="00257502"/>
    <w:rsid w:val="00273B01"/>
    <w:rsid w:val="00275240"/>
    <w:rsid w:val="00283645"/>
    <w:rsid w:val="00285CA1"/>
    <w:rsid w:val="00286D3F"/>
    <w:rsid w:val="002914E3"/>
    <w:rsid w:val="00292F3F"/>
    <w:rsid w:val="00294592"/>
    <w:rsid w:val="002B2353"/>
    <w:rsid w:val="002B4C13"/>
    <w:rsid w:val="002B51B0"/>
    <w:rsid w:val="002B7DBA"/>
    <w:rsid w:val="002C0231"/>
    <w:rsid w:val="002C406F"/>
    <w:rsid w:val="002D5A99"/>
    <w:rsid w:val="002E46E4"/>
    <w:rsid w:val="002E6582"/>
    <w:rsid w:val="002E6D8F"/>
    <w:rsid w:val="002E783A"/>
    <w:rsid w:val="003032E8"/>
    <w:rsid w:val="003039A3"/>
    <w:rsid w:val="003166CC"/>
    <w:rsid w:val="00321F91"/>
    <w:rsid w:val="003227CA"/>
    <w:rsid w:val="00323632"/>
    <w:rsid w:val="00323C03"/>
    <w:rsid w:val="00325F23"/>
    <w:rsid w:val="00326C6E"/>
    <w:rsid w:val="00335F8F"/>
    <w:rsid w:val="00341875"/>
    <w:rsid w:val="00341CD3"/>
    <w:rsid w:val="00345B21"/>
    <w:rsid w:val="00372926"/>
    <w:rsid w:val="0037708E"/>
    <w:rsid w:val="003854D8"/>
    <w:rsid w:val="00385FFD"/>
    <w:rsid w:val="00392DC2"/>
    <w:rsid w:val="003B3597"/>
    <w:rsid w:val="003B65D6"/>
    <w:rsid w:val="003B7297"/>
    <w:rsid w:val="003B781F"/>
    <w:rsid w:val="003D3DD0"/>
    <w:rsid w:val="003D66F4"/>
    <w:rsid w:val="004126B1"/>
    <w:rsid w:val="00423BA3"/>
    <w:rsid w:val="00424DDB"/>
    <w:rsid w:val="00440B03"/>
    <w:rsid w:val="004501C3"/>
    <w:rsid w:val="0045283C"/>
    <w:rsid w:val="00460AE9"/>
    <w:rsid w:val="00467008"/>
    <w:rsid w:val="00470179"/>
    <w:rsid w:val="0049098C"/>
    <w:rsid w:val="00490DB4"/>
    <w:rsid w:val="004A1A6E"/>
    <w:rsid w:val="004A4482"/>
    <w:rsid w:val="004B7403"/>
    <w:rsid w:val="004E3BC0"/>
    <w:rsid w:val="004E42E6"/>
    <w:rsid w:val="004F541D"/>
    <w:rsid w:val="004F57CF"/>
    <w:rsid w:val="00513AFF"/>
    <w:rsid w:val="00515D69"/>
    <w:rsid w:val="00537118"/>
    <w:rsid w:val="00540E23"/>
    <w:rsid w:val="00550D51"/>
    <w:rsid w:val="005569B9"/>
    <w:rsid w:val="005600A1"/>
    <w:rsid w:val="005753DA"/>
    <w:rsid w:val="00581F05"/>
    <w:rsid w:val="00597F8C"/>
    <w:rsid w:val="005A1A74"/>
    <w:rsid w:val="005A3A79"/>
    <w:rsid w:val="005A7C3C"/>
    <w:rsid w:val="005B7516"/>
    <w:rsid w:val="005C3BFD"/>
    <w:rsid w:val="005C4673"/>
    <w:rsid w:val="005F2803"/>
    <w:rsid w:val="00602CF0"/>
    <w:rsid w:val="00606CE3"/>
    <w:rsid w:val="00616EFB"/>
    <w:rsid w:val="006431C1"/>
    <w:rsid w:val="00651F9F"/>
    <w:rsid w:val="006737C4"/>
    <w:rsid w:val="00681EC5"/>
    <w:rsid w:val="00684AEA"/>
    <w:rsid w:val="006A4683"/>
    <w:rsid w:val="006A7E43"/>
    <w:rsid w:val="006B75E6"/>
    <w:rsid w:val="006C0717"/>
    <w:rsid w:val="006C35EC"/>
    <w:rsid w:val="006E0180"/>
    <w:rsid w:val="006E7B3E"/>
    <w:rsid w:val="006F6501"/>
    <w:rsid w:val="006F713A"/>
    <w:rsid w:val="007227BC"/>
    <w:rsid w:val="007409A5"/>
    <w:rsid w:val="007421DE"/>
    <w:rsid w:val="00747F01"/>
    <w:rsid w:val="00755B4A"/>
    <w:rsid w:val="00774CAC"/>
    <w:rsid w:val="007B4D4D"/>
    <w:rsid w:val="007C14CA"/>
    <w:rsid w:val="007C3E93"/>
    <w:rsid w:val="007C42A5"/>
    <w:rsid w:val="007C4BC2"/>
    <w:rsid w:val="007C5161"/>
    <w:rsid w:val="007C62BB"/>
    <w:rsid w:val="007D33DB"/>
    <w:rsid w:val="007D7790"/>
    <w:rsid w:val="007E37F3"/>
    <w:rsid w:val="007F3E7E"/>
    <w:rsid w:val="007F65CB"/>
    <w:rsid w:val="00814279"/>
    <w:rsid w:val="00816F41"/>
    <w:rsid w:val="008457B2"/>
    <w:rsid w:val="0085164D"/>
    <w:rsid w:val="0085264E"/>
    <w:rsid w:val="00860176"/>
    <w:rsid w:val="00871CC8"/>
    <w:rsid w:val="00872581"/>
    <w:rsid w:val="008822C9"/>
    <w:rsid w:val="0088241F"/>
    <w:rsid w:val="00884B5F"/>
    <w:rsid w:val="00887719"/>
    <w:rsid w:val="00892E69"/>
    <w:rsid w:val="008A610B"/>
    <w:rsid w:val="008B0833"/>
    <w:rsid w:val="008C4E3D"/>
    <w:rsid w:val="008E36C2"/>
    <w:rsid w:val="008F05C0"/>
    <w:rsid w:val="008F7119"/>
    <w:rsid w:val="009019CA"/>
    <w:rsid w:val="00922780"/>
    <w:rsid w:val="009263E7"/>
    <w:rsid w:val="00932438"/>
    <w:rsid w:val="009359F1"/>
    <w:rsid w:val="00944484"/>
    <w:rsid w:val="00951704"/>
    <w:rsid w:val="009744B4"/>
    <w:rsid w:val="0099596D"/>
    <w:rsid w:val="00996930"/>
    <w:rsid w:val="009A496C"/>
    <w:rsid w:val="009B2F20"/>
    <w:rsid w:val="009D6404"/>
    <w:rsid w:val="00A31462"/>
    <w:rsid w:val="00A36275"/>
    <w:rsid w:val="00A535B4"/>
    <w:rsid w:val="00A61BF5"/>
    <w:rsid w:val="00AB1017"/>
    <w:rsid w:val="00AC7A04"/>
    <w:rsid w:val="00AD5D97"/>
    <w:rsid w:val="00AE41CE"/>
    <w:rsid w:val="00AE4FE6"/>
    <w:rsid w:val="00B05892"/>
    <w:rsid w:val="00B14F75"/>
    <w:rsid w:val="00B324E6"/>
    <w:rsid w:val="00B45B52"/>
    <w:rsid w:val="00B603D8"/>
    <w:rsid w:val="00B6464C"/>
    <w:rsid w:val="00B6747B"/>
    <w:rsid w:val="00B72554"/>
    <w:rsid w:val="00B85F65"/>
    <w:rsid w:val="00B92781"/>
    <w:rsid w:val="00BD174B"/>
    <w:rsid w:val="00BD2C0E"/>
    <w:rsid w:val="00BF3FBE"/>
    <w:rsid w:val="00C1013B"/>
    <w:rsid w:val="00C14168"/>
    <w:rsid w:val="00C14418"/>
    <w:rsid w:val="00C2501E"/>
    <w:rsid w:val="00C27BB2"/>
    <w:rsid w:val="00C718EE"/>
    <w:rsid w:val="00C90DF1"/>
    <w:rsid w:val="00C91280"/>
    <w:rsid w:val="00CA009A"/>
    <w:rsid w:val="00CB0E7A"/>
    <w:rsid w:val="00CB1946"/>
    <w:rsid w:val="00CC6D18"/>
    <w:rsid w:val="00CE067B"/>
    <w:rsid w:val="00CE7E95"/>
    <w:rsid w:val="00CF2375"/>
    <w:rsid w:val="00D22A8A"/>
    <w:rsid w:val="00D323B0"/>
    <w:rsid w:val="00D42DF2"/>
    <w:rsid w:val="00D5642F"/>
    <w:rsid w:val="00D73753"/>
    <w:rsid w:val="00D92BEE"/>
    <w:rsid w:val="00D93A4D"/>
    <w:rsid w:val="00D97DB4"/>
    <w:rsid w:val="00DA0E91"/>
    <w:rsid w:val="00DC21CC"/>
    <w:rsid w:val="00DD1EEF"/>
    <w:rsid w:val="00DE10B6"/>
    <w:rsid w:val="00DF023B"/>
    <w:rsid w:val="00E225B7"/>
    <w:rsid w:val="00E430CA"/>
    <w:rsid w:val="00E55725"/>
    <w:rsid w:val="00E65C65"/>
    <w:rsid w:val="00E65DF8"/>
    <w:rsid w:val="00E80E52"/>
    <w:rsid w:val="00E85113"/>
    <w:rsid w:val="00E85C5F"/>
    <w:rsid w:val="00EA4D43"/>
    <w:rsid w:val="00EC33F0"/>
    <w:rsid w:val="00ED3318"/>
    <w:rsid w:val="00ED3AB1"/>
    <w:rsid w:val="00EE715E"/>
    <w:rsid w:val="00EE749E"/>
    <w:rsid w:val="00EF59E7"/>
    <w:rsid w:val="00EF674E"/>
    <w:rsid w:val="00EF7AA5"/>
    <w:rsid w:val="00F0332C"/>
    <w:rsid w:val="00F0401A"/>
    <w:rsid w:val="00F16162"/>
    <w:rsid w:val="00F1735B"/>
    <w:rsid w:val="00F561F2"/>
    <w:rsid w:val="00F62425"/>
    <w:rsid w:val="00F62B51"/>
    <w:rsid w:val="00F90036"/>
    <w:rsid w:val="00F94F84"/>
    <w:rsid w:val="00FB42E3"/>
    <w:rsid w:val="00FB7E44"/>
    <w:rsid w:val="00FD58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880E3"/>
  <w15:docId w15:val="{989DE9B5-02B5-4452-B663-914F2656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DB4"/>
    <w:rPr>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E4FE6"/>
    <w:rPr>
      <w:rFonts w:cs="Times New Roman"/>
      <w:sz w:val="16"/>
      <w:szCs w:val="16"/>
    </w:rPr>
  </w:style>
  <w:style w:type="paragraph" w:styleId="CommentText">
    <w:name w:val="annotation text"/>
    <w:basedOn w:val="Normal"/>
    <w:link w:val="CommentTextChar"/>
    <w:uiPriority w:val="99"/>
    <w:semiHidden/>
    <w:rsid w:val="00AE4FE6"/>
    <w:rPr>
      <w:sz w:val="20"/>
      <w:szCs w:val="20"/>
    </w:rPr>
  </w:style>
  <w:style w:type="character" w:customStyle="1" w:styleId="CommentTextChar">
    <w:name w:val="Comment Text Char"/>
    <w:link w:val="CommentText"/>
    <w:uiPriority w:val="99"/>
    <w:semiHidden/>
    <w:rsid w:val="00A0407D"/>
    <w:rPr>
      <w:lang w:val="en-ZA"/>
    </w:rPr>
  </w:style>
  <w:style w:type="paragraph" w:styleId="CommentSubject">
    <w:name w:val="annotation subject"/>
    <w:basedOn w:val="CommentText"/>
    <w:next w:val="CommentText"/>
    <w:link w:val="CommentSubjectChar"/>
    <w:uiPriority w:val="99"/>
    <w:semiHidden/>
    <w:rsid w:val="00AE4FE6"/>
    <w:rPr>
      <w:b/>
      <w:bCs/>
    </w:rPr>
  </w:style>
  <w:style w:type="character" w:customStyle="1" w:styleId="CommentSubjectChar">
    <w:name w:val="Comment Subject Char"/>
    <w:link w:val="CommentSubject"/>
    <w:uiPriority w:val="99"/>
    <w:semiHidden/>
    <w:rsid w:val="00A0407D"/>
    <w:rPr>
      <w:b/>
      <w:bCs/>
      <w:lang w:val="en-ZA"/>
    </w:rPr>
  </w:style>
  <w:style w:type="paragraph" w:styleId="BalloonText">
    <w:name w:val="Balloon Text"/>
    <w:basedOn w:val="Normal"/>
    <w:link w:val="BalloonTextChar"/>
    <w:uiPriority w:val="99"/>
    <w:semiHidden/>
    <w:rsid w:val="00AE4FE6"/>
    <w:rPr>
      <w:sz w:val="0"/>
      <w:szCs w:val="0"/>
    </w:rPr>
  </w:style>
  <w:style w:type="character" w:customStyle="1" w:styleId="BalloonTextChar">
    <w:name w:val="Balloon Text Char"/>
    <w:link w:val="BalloonText"/>
    <w:uiPriority w:val="99"/>
    <w:semiHidden/>
    <w:rsid w:val="00A0407D"/>
    <w:rPr>
      <w:sz w:val="0"/>
      <w:szCs w:val="0"/>
      <w:lang w:val="en-ZA"/>
    </w:rPr>
  </w:style>
  <w:style w:type="paragraph" w:customStyle="1" w:styleId="CharCharChar">
    <w:name w:val="Char Char Char"/>
    <w:basedOn w:val="Normal"/>
    <w:rsid w:val="007227BC"/>
    <w:pPr>
      <w:spacing w:after="160" w:line="240" w:lineRule="exact"/>
    </w:pPr>
    <w:rPr>
      <w:rFonts w:ascii="Arial" w:hAnsi="Arial"/>
      <w:sz w:val="22"/>
    </w:rPr>
  </w:style>
  <w:style w:type="character" w:styleId="Hyperlink">
    <w:name w:val="Hyperlink"/>
    <w:uiPriority w:val="99"/>
    <w:rsid w:val="007227BC"/>
    <w:rPr>
      <w:rFonts w:cs="Times New Roman"/>
      <w:color w:val="0000FF"/>
      <w:u w:val="single"/>
    </w:rPr>
  </w:style>
  <w:style w:type="paragraph" w:styleId="Footer">
    <w:name w:val="footer"/>
    <w:basedOn w:val="Normal"/>
    <w:link w:val="FooterChar"/>
    <w:uiPriority w:val="99"/>
    <w:rsid w:val="002B51B0"/>
    <w:pPr>
      <w:tabs>
        <w:tab w:val="center" w:pos="4320"/>
        <w:tab w:val="right" w:pos="8640"/>
      </w:tabs>
    </w:pPr>
  </w:style>
  <w:style w:type="character" w:customStyle="1" w:styleId="FooterChar">
    <w:name w:val="Footer Char"/>
    <w:link w:val="Footer"/>
    <w:uiPriority w:val="99"/>
    <w:semiHidden/>
    <w:rsid w:val="00A0407D"/>
    <w:rPr>
      <w:sz w:val="24"/>
      <w:szCs w:val="24"/>
      <w:lang w:val="en-ZA"/>
    </w:rPr>
  </w:style>
  <w:style w:type="character" w:styleId="PageNumber">
    <w:name w:val="page number"/>
    <w:uiPriority w:val="99"/>
    <w:rsid w:val="002B51B0"/>
    <w:rPr>
      <w:rFonts w:cs="Times New Roman"/>
    </w:rPr>
  </w:style>
  <w:style w:type="paragraph" w:styleId="Header">
    <w:name w:val="header"/>
    <w:basedOn w:val="Normal"/>
    <w:link w:val="HeaderChar"/>
    <w:uiPriority w:val="99"/>
    <w:rsid w:val="00184961"/>
    <w:pPr>
      <w:tabs>
        <w:tab w:val="center" w:pos="4320"/>
        <w:tab w:val="right" w:pos="8640"/>
      </w:tabs>
    </w:pPr>
  </w:style>
  <w:style w:type="character" w:customStyle="1" w:styleId="HeaderChar">
    <w:name w:val="Header Char"/>
    <w:link w:val="Header"/>
    <w:uiPriority w:val="99"/>
    <w:semiHidden/>
    <w:rsid w:val="00A0407D"/>
    <w:rPr>
      <w:sz w:val="24"/>
      <w:szCs w:val="24"/>
      <w:lang w:val="en-ZA"/>
    </w:rPr>
  </w:style>
  <w:style w:type="paragraph" w:styleId="BodyText">
    <w:name w:val="Body Text"/>
    <w:basedOn w:val="Normal"/>
    <w:rsid w:val="00581F05"/>
    <w:pPr>
      <w:ind w:left="357"/>
      <w:jc w:val="both"/>
    </w:pPr>
    <w:rPr>
      <w:rFonts w:ascii="Arial" w:hAnsi="Arial" w:cs="Arial"/>
      <w:b/>
      <w:bCs/>
      <w:color w:val="000000"/>
      <w:sz w:val="20"/>
      <w:szCs w:val="20"/>
    </w:rPr>
  </w:style>
  <w:style w:type="character" w:styleId="Strong">
    <w:name w:val="Strong"/>
    <w:uiPriority w:val="22"/>
    <w:qFormat/>
    <w:rsid w:val="000314C1"/>
    <w:rPr>
      <w:b/>
      <w:bCs/>
    </w:rPr>
  </w:style>
  <w:style w:type="paragraph" w:customStyle="1" w:styleId="Default">
    <w:name w:val="Default"/>
    <w:basedOn w:val="Normal"/>
    <w:rsid w:val="00084B0D"/>
    <w:pPr>
      <w:autoSpaceDE w:val="0"/>
      <w:autoSpaceDN w:val="0"/>
    </w:pPr>
    <w:rPr>
      <w:rFonts w:ascii="Century Gothic" w:eastAsiaTheme="minorHAnsi" w:hAnsi="Century Gothic"/>
      <w:color w:val="000000"/>
      <w:lang w:eastAsia="en-ZA"/>
    </w:rPr>
  </w:style>
  <w:style w:type="paragraph" w:styleId="ListParagraph">
    <w:name w:val="List Paragraph"/>
    <w:basedOn w:val="Normal"/>
    <w:uiPriority w:val="34"/>
    <w:qFormat/>
    <w:rsid w:val="00CB0E7A"/>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06044">
      <w:bodyDiv w:val="1"/>
      <w:marLeft w:val="0"/>
      <w:marRight w:val="0"/>
      <w:marTop w:val="0"/>
      <w:marBottom w:val="0"/>
      <w:divBdr>
        <w:top w:val="none" w:sz="0" w:space="0" w:color="auto"/>
        <w:left w:val="none" w:sz="0" w:space="0" w:color="auto"/>
        <w:bottom w:val="none" w:sz="0" w:space="0" w:color="auto"/>
        <w:right w:val="none" w:sz="0" w:space="0" w:color="auto"/>
      </w:divBdr>
    </w:div>
    <w:div w:id="385908447">
      <w:bodyDiv w:val="1"/>
      <w:marLeft w:val="60"/>
      <w:marRight w:val="60"/>
      <w:marTop w:val="60"/>
      <w:marBottom w:val="15"/>
      <w:divBdr>
        <w:top w:val="none" w:sz="0" w:space="0" w:color="auto"/>
        <w:left w:val="none" w:sz="0" w:space="0" w:color="auto"/>
        <w:bottom w:val="none" w:sz="0" w:space="0" w:color="auto"/>
        <w:right w:val="none" w:sz="0" w:space="0" w:color="auto"/>
      </w:divBdr>
      <w:divsChild>
        <w:div w:id="1593008953">
          <w:marLeft w:val="0"/>
          <w:marRight w:val="0"/>
          <w:marTop w:val="0"/>
          <w:marBottom w:val="0"/>
          <w:divBdr>
            <w:top w:val="none" w:sz="0" w:space="0" w:color="auto"/>
            <w:left w:val="none" w:sz="0" w:space="0" w:color="auto"/>
            <w:bottom w:val="none" w:sz="0" w:space="0" w:color="auto"/>
            <w:right w:val="none" w:sz="0" w:space="0" w:color="auto"/>
          </w:divBdr>
        </w:div>
      </w:divsChild>
    </w:div>
    <w:div w:id="997345852">
      <w:bodyDiv w:val="1"/>
      <w:marLeft w:val="0"/>
      <w:marRight w:val="0"/>
      <w:marTop w:val="0"/>
      <w:marBottom w:val="0"/>
      <w:divBdr>
        <w:top w:val="none" w:sz="0" w:space="0" w:color="auto"/>
        <w:left w:val="none" w:sz="0" w:space="0" w:color="auto"/>
        <w:bottom w:val="none" w:sz="0" w:space="0" w:color="auto"/>
        <w:right w:val="none" w:sz="0" w:space="0" w:color="auto"/>
      </w:divBdr>
    </w:div>
    <w:div w:id="1197350845">
      <w:bodyDiv w:val="1"/>
      <w:marLeft w:val="60"/>
      <w:marRight w:val="60"/>
      <w:marTop w:val="60"/>
      <w:marBottom w:val="15"/>
      <w:divBdr>
        <w:top w:val="none" w:sz="0" w:space="0" w:color="auto"/>
        <w:left w:val="none" w:sz="0" w:space="0" w:color="auto"/>
        <w:bottom w:val="none" w:sz="0" w:space="0" w:color="auto"/>
        <w:right w:val="none" w:sz="0" w:space="0" w:color="auto"/>
      </w:divBdr>
      <w:divsChild>
        <w:div w:id="1681202086">
          <w:marLeft w:val="0"/>
          <w:marRight w:val="0"/>
          <w:marTop w:val="0"/>
          <w:marBottom w:val="0"/>
          <w:divBdr>
            <w:top w:val="none" w:sz="0" w:space="0" w:color="auto"/>
            <w:left w:val="none" w:sz="0" w:space="0" w:color="auto"/>
            <w:bottom w:val="none" w:sz="0" w:space="0" w:color="auto"/>
            <w:right w:val="none" w:sz="0" w:space="0" w:color="auto"/>
          </w:divBdr>
        </w:div>
      </w:divsChild>
    </w:div>
    <w:div w:id="1454858410">
      <w:bodyDiv w:val="1"/>
      <w:marLeft w:val="0"/>
      <w:marRight w:val="0"/>
      <w:marTop w:val="0"/>
      <w:marBottom w:val="0"/>
      <w:divBdr>
        <w:top w:val="none" w:sz="0" w:space="0" w:color="auto"/>
        <w:left w:val="none" w:sz="0" w:space="0" w:color="auto"/>
        <w:bottom w:val="none" w:sz="0" w:space="0" w:color="auto"/>
        <w:right w:val="none" w:sz="0" w:space="0" w:color="auto"/>
      </w:divBdr>
    </w:div>
    <w:div w:id="17150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zn.ac.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F18D-38A8-4258-B54F-DC4A35CE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REQUEST FOR SERVICES: RECRUITMENT &amp; SELECTION</vt:lpstr>
    </vt:vector>
  </TitlesOfParts>
  <Company>UKZN-Westville Campus</Company>
  <LinksUpToDate>false</LinksUpToDate>
  <CharactersWithSpaces>1727</CharactersWithSpaces>
  <SharedDoc>false</SharedDoc>
  <HLinks>
    <vt:vector size="12" baseType="variant">
      <vt:variant>
        <vt:i4>4915320</vt:i4>
      </vt:variant>
      <vt:variant>
        <vt:i4>3</vt:i4>
      </vt:variant>
      <vt:variant>
        <vt:i4>0</vt:i4>
      </vt:variant>
      <vt:variant>
        <vt:i4>5</vt:i4>
      </vt:variant>
      <vt:variant>
        <vt:lpwstr>mailto:Recruitment-chs@ukzn.ac.za</vt:lpwstr>
      </vt:variant>
      <vt:variant>
        <vt:lpwstr/>
      </vt:variant>
      <vt:variant>
        <vt:i4>3932283</vt:i4>
      </vt:variant>
      <vt:variant>
        <vt:i4>0</vt:i4>
      </vt:variant>
      <vt:variant>
        <vt:i4>0</vt:i4>
      </vt:variant>
      <vt:variant>
        <vt:i4>5</vt:i4>
      </vt:variant>
      <vt:variant>
        <vt:lpwstr>http://www.ukzn.ac.za/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SERVICES: RECRUITMENT &amp; SELECTION</dc:title>
  <dc:subject/>
  <dc:creator>user</dc:creator>
  <cp:keywords/>
  <dc:description/>
  <cp:lastModifiedBy>Janet Maguire</cp:lastModifiedBy>
  <cp:revision>2</cp:revision>
  <cp:lastPrinted>2011-10-08T10:23:00Z</cp:lastPrinted>
  <dcterms:created xsi:type="dcterms:W3CDTF">2016-11-04T13:37:00Z</dcterms:created>
  <dcterms:modified xsi:type="dcterms:W3CDTF">2016-11-04T13:37:00Z</dcterms:modified>
</cp:coreProperties>
</file>