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15E53" w14:textId="77777777" w:rsidR="00DC1947" w:rsidRPr="00DC1947" w:rsidRDefault="00DC1947" w:rsidP="0093370B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DC1947">
        <w:rPr>
          <w:rFonts w:ascii="Century Gothic" w:hAnsi="Century Gothic"/>
          <w:b/>
          <w:bCs/>
        </w:rPr>
        <w:t>The University of KwaZulu-Natal (UKZN) is committed to Employment Equity.</w:t>
      </w:r>
    </w:p>
    <w:p w14:paraId="7ACC4940" w14:textId="70756DED" w:rsidR="00DC1947" w:rsidRPr="00DC1947" w:rsidRDefault="00120AC4" w:rsidP="0093370B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REGISTRAR’S DIVISION</w:t>
      </w:r>
      <w:r w:rsidR="00FB5826">
        <w:rPr>
          <w:rFonts w:ascii="Century Gothic" w:hAnsi="Century Gothic"/>
          <w:b/>
          <w:bCs/>
          <w:sz w:val="20"/>
          <w:szCs w:val="20"/>
        </w:rPr>
        <w:t xml:space="preserve"> : RISK MANAGEMENT SERVICES</w:t>
      </w:r>
    </w:p>
    <w:p w14:paraId="4759A43D" w14:textId="0D02FE47" w:rsidR="00F72E8D" w:rsidRDefault="00DC5A8D" w:rsidP="00F72E8D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4"/>
          <w:szCs w:val="24"/>
        </w:rPr>
        <w:t>CAMPUS SECURITY and TRAFFIC MANAGER</w:t>
      </w:r>
      <w:r w:rsidR="00BA6C93">
        <w:rPr>
          <w:rFonts w:ascii="Century Gothic" w:hAnsi="Century Gothic"/>
          <w:b/>
          <w:bCs/>
          <w:sz w:val="24"/>
          <w:szCs w:val="24"/>
        </w:rPr>
        <w:t>:</w:t>
      </w:r>
      <w:r w:rsidR="00F72E8D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15C84" w:rsidRPr="00F72E8D">
        <w:rPr>
          <w:rFonts w:ascii="Century Gothic" w:hAnsi="Century Gothic"/>
          <w:b/>
          <w:bCs/>
          <w:sz w:val="24"/>
          <w:szCs w:val="24"/>
        </w:rPr>
        <w:t>RISK MANAGEMENT SERVICES</w:t>
      </w:r>
      <w:r w:rsidR="00915C84">
        <w:rPr>
          <w:rFonts w:ascii="Century Gothic" w:hAnsi="Century Gothic"/>
          <w:b/>
          <w:bCs/>
          <w:sz w:val="20"/>
          <w:szCs w:val="20"/>
        </w:rPr>
        <w:t xml:space="preserve">  </w:t>
      </w:r>
    </w:p>
    <w:p w14:paraId="57D86870" w14:textId="1A135FCD" w:rsidR="00915C84" w:rsidRDefault="00915C84" w:rsidP="00F72E8D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(UKZN ‘PROTECTION SERVICES’)</w:t>
      </w:r>
    </w:p>
    <w:p w14:paraId="744EFC6F" w14:textId="77777777" w:rsidR="00F72E8D" w:rsidRDefault="00F72E8D" w:rsidP="00F72E8D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F5527E7" w14:textId="32BF83CA" w:rsidR="00530F16" w:rsidRPr="00DC1947" w:rsidRDefault="00915C84" w:rsidP="0093370B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120AC4">
        <w:rPr>
          <w:rFonts w:ascii="Century Gothic" w:hAnsi="Century Gothic"/>
          <w:b/>
          <w:bCs/>
          <w:sz w:val="20"/>
          <w:szCs w:val="20"/>
        </w:rPr>
        <w:t xml:space="preserve">PEROMNES </w:t>
      </w:r>
      <w:r w:rsidR="008344F9">
        <w:rPr>
          <w:rFonts w:ascii="Century Gothic" w:hAnsi="Century Gothic"/>
          <w:b/>
          <w:bCs/>
          <w:sz w:val="20"/>
          <w:szCs w:val="20"/>
        </w:rPr>
        <w:t xml:space="preserve">GRADE </w:t>
      </w:r>
      <w:r w:rsidR="00DC5A8D">
        <w:rPr>
          <w:rFonts w:ascii="Century Gothic" w:hAnsi="Century Gothic"/>
          <w:b/>
          <w:bCs/>
          <w:sz w:val="20"/>
          <w:szCs w:val="20"/>
        </w:rPr>
        <w:t>7</w:t>
      </w:r>
    </w:p>
    <w:p w14:paraId="34CEF9B6" w14:textId="055E2690" w:rsidR="00965075" w:rsidRDefault="00DC5A8D" w:rsidP="00965075">
      <w:pPr>
        <w:spacing w:after="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EDGEWOOD </w:t>
      </w:r>
      <w:r w:rsidR="00BA6C93">
        <w:rPr>
          <w:rFonts w:ascii="Century Gothic" w:hAnsi="Century Gothic"/>
          <w:b/>
          <w:bCs/>
          <w:sz w:val="20"/>
          <w:szCs w:val="20"/>
        </w:rPr>
        <w:t>CAMPUS</w:t>
      </w:r>
      <w:r w:rsidR="00965075">
        <w:rPr>
          <w:rFonts w:ascii="Century Gothic" w:hAnsi="Century Gothic"/>
          <w:b/>
          <w:bCs/>
          <w:sz w:val="20"/>
          <w:szCs w:val="20"/>
        </w:rPr>
        <w:t xml:space="preserve">  </w:t>
      </w:r>
    </w:p>
    <w:p w14:paraId="7C7E672E" w14:textId="6844018C" w:rsidR="00DC1947" w:rsidRPr="00DC1947" w:rsidRDefault="00DC1947" w:rsidP="0093370B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C1947">
        <w:rPr>
          <w:rFonts w:ascii="Century Gothic" w:hAnsi="Century Gothic"/>
          <w:b/>
          <w:bCs/>
          <w:sz w:val="20"/>
          <w:szCs w:val="20"/>
        </w:rPr>
        <w:t xml:space="preserve">REF NO.: </w:t>
      </w:r>
      <w:r w:rsidR="009E163A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5785C">
        <w:rPr>
          <w:rFonts w:ascii="Century Gothic" w:hAnsi="Century Gothic"/>
          <w:b/>
          <w:bCs/>
          <w:sz w:val="20"/>
          <w:szCs w:val="20"/>
        </w:rPr>
        <w:t>RMS14-2022</w:t>
      </w:r>
    </w:p>
    <w:p w14:paraId="1BF773B0" w14:textId="22B5C5B0" w:rsidR="005D5455" w:rsidRDefault="008344F9" w:rsidP="00E03D13">
      <w:pPr>
        <w:spacing w:line="360" w:lineRule="auto"/>
        <w:jc w:val="both"/>
        <w:rPr>
          <w:rFonts w:ascii="Century Gothic" w:hAnsi="Century Gothic" w:cstheme="minorHAnsi"/>
          <w:color w:val="252525"/>
          <w:spacing w:val="-1"/>
          <w:w w:val="105"/>
          <w:sz w:val="20"/>
        </w:rPr>
      </w:pPr>
      <w:r w:rsidRPr="00E03D13">
        <w:rPr>
          <w:rFonts w:ascii="Century Gothic" w:hAnsi="Century Gothic" w:cstheme="minorHAnsi"/>
          <w:sz w:val="20"/>
          <w:szCs w:val="20"/>
        </w:rPr>
        <w:t xml:space="preserve">The incumbent will be responsible for </w:t>
      </w:r>
      <w:r w:rsidR="00DC5A8D">
        <w:rPr>
          <w:rFonts w:ascii="Century Gothic" w:hAnsi="Century Gothic" w:cstheme="minorHAnsi"/>
          <w:sz w:val="20"/>
          <w:szCs w:val="20"/>
        </w:rPr>
        <w:t xml:space="preserve">the ensuring the </w:t>
      </w:r>
      <w:r w:rsidR="005D5455">
        <w:rPr>
          <w:rFonts w:ascii="Century Gothic" w:hAnsi="Century Gothic" w:cstheme="minorHAnsi"/>
          <w:sz w:val="20"/>
          <w:szCs w:val="20"/>
        </w:rPr>
        <w:t xml:space="preserve">protection and </w:t>
      </w:r>
      <w:r w:rsidR="005D5455" w:rsidRPr="00E03D13">
        <w:rPr>
          <w:rFonts w:ascii="Century Gothic" w:hAnsi="Century Gothic" w:cstheme="minorHAnsi"/>
          <w:color w:val="252525"/>
          <w:w w:val="105"/>
          <w:sz w:val="20"/>
        </w:rPr>
        <w:t>security</w:t>
      </w:r>
      <w:r w:rsidR="005D5455">
        <w:rPr>
          <w:rFonts w:ascii="Century Gothic" w:hAnsi="Century Gothic" w:cstheme="minorHAnsi"/>
          <w:color w:val="252525"/>
          <w:w w:val="105"/>
          <w:sz w:val="20"/>
        </w:rPr>
        <w:t xml:space="preserve"> of </w:t>
      </w:r>
      <w:r w:rsidR="005D5455">
        <w:rPr>
          <w:rFonts w:ascii="Century Gothic" w:hAnsi="Century Gothic" w:cstheme="minorHAnsi"/>
          <w:sz w:val="20"/>
          <w:szCs w:val="20"/>
        </w:rPr>
        <w:t>persons, buildings and infrastructure, equipment and assets on his/her particular campus</w:t>
      </w:r>
      <w:r w:rsidR="00BC2588">
        <w:rPr>
          <w:rFonts w:ascii="Century Gothic" w:hAnsi="Century Gothic" w:cstheme="minorHAnsi"/>
          <w:sz w:val="20"/>
          <w:szCs w:val="20"/>
        </w:rPr>
        <w:t xml:space="preserve">, </w:t>
      </w:r>
      <w:r w:rsidR="00BC2588">
        <w:rPr>
          <w:rFonts w:ascii="Century Gothic" w:hAnsi="Century Gothic" w:cstheme="minorHAnsi"/>
          <w:color w:val="252525"/>
          <w:w w:val="105"/>
          <w:sz w:val="20"/>
        </w:rPr>
        <w:t>including the University Managed Residences attached to the respective campus</w:t>
      </w:r>
      <w:r w:rsidR="005D5455">
        <w:rPr>
          <w:rFonts w:ascii="Century Gothic" w:hAnsi="Century Gothic" w:cstheme="minorHAnsi"/>
          <w:sz w:val="20"/>
          <w:szCs w:val="20"/>
        </w:rPr>
        <w:t>;</w:t>
      </w:r>
      <w:r w:rsidR="005D5455" w:rsidRPr="00E03D13">
        <w:rPr>
          <w:rFonts w:ascii="Century Gothic" w:hAnsi="Century Gothic" w:cstheme="minorHAnsi"/>
          <w:color w:val="252525"/>
          <w:w w:val="105"/>
          <w:sz w:val="20"/>
        </w:rPr>
        <w:t xml:space="preserve"> </w:t>
      </w:r>
      <w:r w:rsidR="005D5455">
        <w:rPr>
          <w:rFonts w:ascii="Century Gothic" w:hAnsi="Century Gothic" w:cstheme="minorHAnsi"/>
          <w:color w:val="252525"/>
          <w:w w:val="105"/>
          <w:sz w:val="20"/>
        </w:rPr>
        <w:t xml:space="preserve">gathering local </w:t>
      </w:r>
      <w:r w:rsidR="005D5455" w:rsidRPr="00E03D13">
        <w:rPr>
          <w:rFonts w:ascii="Century Gothic" w:hAnsi="Century Gothic" w:cstheme="minorHAnsi"/>
          <w:color w:val="252525"/>
          <w:w w:val="105"/>
          <w:sz w:val="20"/>
        </w:rPr>
        <w:t>crime intelligence</w:t>
      </w:r>
      <w:r w:rsidR="005D5455">
        <w:rPr>
          <w:rFonts w:ascii="Century Gothic" w:hAnsi="Century Gothic" w:cstheme="minorHAnsi"/>
          <w:color w:val="252525"/>
          <w:w w:val="105"/>
          <w:sz w:val="20"/>
        </w:rPr>
        <w:t>;</w:t>
      </w:r>
      <w:r w:rsidR="005D5455" w:rsidRPr="00E03D13">
        <w:rPr>
          <w:rFonts w:ascii="Century Gothic" w:hAnsi="Century Gothic" w:cstheme="minorHAnsi"/>
          <w:color w:val="252525"/>
          <w:w w:val="105"/>
          <w:sz w:val="20"/>
        </w:rPr>
        <w:t xml:space="preserve"> crime prevention</w:t>
      </w:r>
      <w:r w:rsidR="005D5455">
        <w:rPr>
          <w:rFonts w:ascii="Century Gothic" w:hAnsi="Century Gothic" w:cstheme="minorHAnsi"/>
          <w:color w:val="252525"/>
          <w:w w:val="105"/>
          <w:sz w:val="20"/>
        </w:rPr>
        <w:t>;</w:t>
      </w:r>
      <w:r w:rsidR="005D5455" w:rsidRPr="00E03D13">
        <w:rPr>
          <w:rFonts w:ascii="Century Gothic" w:hAnsi="Century Gothic" w:cstheme="minorHAnsi"/>
          <w:color w:val="252525"/>
          <w:spacing w:val="-1"/>
          <w:w w:val="105"/>
          <w:sz w:val="20"/>
        </w:rPr>
        <w:t xml:space="preserve"> risk assessments</w:t>
      </w:r>
      <w:r w:rsidR="0097107F">
        <w:rPr>
          <w:rFonts w:ascii="Century Gothic" w:hAnsi="Century Gothic" w:cstheme="minorHAnsi"/>
          <w:color w:val="252525"/>
          <w:spacing w:val="-1"/>
          <w:w w:val="105"/>
          <w:sz w:val="20"/>
        </w:rPr>
        <w:t>, including for events planned on campus</w:t>
      </w:r>
      <w:r w:rsidR="005D5455">
        <w:rPr>
          <w:rFonts w:ascii="Century Gothic" w:hAnsi="Century Gothic" w:cstheme="minorHAnsi"/>
          <w:color w:val="252525"/>
          <w:spacing w:val="-1"/>
          <w:w w:val="105"/>
          <w:sz w:val="20"/>
        </w:rPr>
        <w:t>;</w:t>
      </w:r>
      <w:r w:rsidR="005D5455" w:rsidRPr="00E03D13">
        <w:rPr>
          <w:rFonts w:ascii="Century Gothic" w:hAnsi="Century Gothic" w:cstheme="minorHAnsi"/>
          <w:color w:val="252525"/>
          <w:spacing w:val="-1"/>
          <w:w w:val="105"/>
          <w:sz w:val="20"/>
        </w:rPr>
        <w:t xml:space="preserve"> </w:t>
      </w:r>
      <w:r w:rsidR="005D5455">
        <w:rPr>
          <w:rFonts w:ascii="Century Gothic" w:hAnsi="Century Gothic" w:cstheme="minorHAnsi"/>
          <w:color w:val="252525"/>
          <w:spacing w:val="-1"/>
          <w:w w:val="105"/>
          <w:sz w:val="20"/>
        </w:rPr>
        <w:t xml:space="preserve">assisting with </w:t>
      </w:r>
      <w:r w:rsidR="005D5455" w:rsidRPr="00E03D13">
        <w:rPr>
          <w:rFonts w:ascii="Century Gothic" w:hAnsi="Century Gothic" w:cstheme="minorHAnsi"/>
          <w:color w:val="252525"/>
          <w:w w:val="105"/>
          <w:sz w:val="20"/>
        </w:rPr>
        <w:t>investigations</w:t>
      </w:r>
      <w:r w:rsidR="005D5455">
        <w:rPr>
          <w:rFonts w:ascii="Century Gothic" w:hAnsi="Century Gothic" w:cstheme="minorHAnsi"/>
          <w:color w:val="252525"/>
          <w:w w:val="105"/>
          <w:sz w:val="20"/>
        </w:rPr>
        <w:t>;</w:t>
      </w:r>
      <w:r w:rsidR="005D5455" w:rsidRPr="00E03D13">
        <w:rPr>
          <w:rFonts w:ascii="Century Gothic" w:hAnsi="Century Gothic" w:cstheme="minorHAnsi"/>
          <w:color w:val="252525"/>
          <w:spacing w:val="-2"/>
          <w:w w:val="105"/>
          <w:sz w:val="20"/>
        </w:rPr>
        <w:t xml:space="preserve"> </w:t>
      </w:r>
      <w:r w:rsidR="005D5455">
        <w:rPr>
          <w:rFonts w:ascii="Century Gothic" w:hAnsi="Century Gothic" w:cstheme="minorHAnsi"/>
          <w:color w:val="252525"/>
          <w:spacing w:val="-2"/>
          <w:w w:val="105"/>
          <w:sz w:val="20"/>
        </w:rPr>
        <w:t xml:space="preserve">access, and internal </w:t>
      </w:r>
      <w:r w:rsidR="005D5455" w:rsidRPr="00E03D13">
        <w:rPr>
          <w:rFonts w:ascii="Century Gothic" w:hAnsi="Century Gothic" w:cstheme="minorHAnsi"/>
          <w:color w:val="252525"/>
          <w:spacing w:val="-2"/>
          <w:w w:val="105"/>
          <w:sz w:val="20"/>
        </w:rPr>
        <w:t xml:space="preserve">traffic control and </w:t>
      </w:r>
      <w:r w:rsidR="005D5455">
        <w:rPr>
          <w:rFonts w:ascii="Century Gothic" w:hAnsi="Century Gothic" w:cstheme="minorHAnsi"/>
          <w:color w:val="252525"/>
          <w:spacing w:val="-2"/>
          <w:w w:val="105"/>
          <w:sz w:val="20"/>
        </w:rPr>
        <w:t>all associated daily operations on their campus(es)</w:t>
      </w:r>
      <w:r w:rsidR="0097107F">
        <w:rPr>
          <w:rFonts w:ascii="Century Gothic" w:hAnsi="Century Gothic" w:cstheme="minorHAnsi"/>
          <w:color w:val="252525"/>
          <w:spacing w:val="-2"/>
          <w:w w:val="105"/>
          <w:sz w:val="20"/>
        </w:rPr>
        <w:t>.</w:t>
      </w:r>
    </w:p>
    <w:p w14:paraId="744B8C8E" w14:textId="041D37F6" w:rsidR="005D5455" w:rsidRDefault="00DC5A8D" w:rsidP="00E03D13">
      <w:pPr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Together with the Director: Risk Management Services</w:t>
      </w:r>
      <w:r w:rsidR="00BC2588">
        <w:rPr>
          <w:rFonts w:ascii="Century Gothic" w:hAnsi="Century Gothic" w:cstheme="minorHAnsi"/>
          <w:sz w:val="20"/>
          <w:szCs w:val="20"/>
        </w:rPr>
        <w:t xml:space="preserve"> (RMS)</w:t>
      </w:r>
      <w:r>
        <w:rPr>
          <w:rFonts w:ascii="Century Gothic" w:hAnsi="Century Gothic" w:cstheme="minorHAnsi"/>
          <w:sz w:val="20"/>
          <w:szCs w:val="20"/>
        </w:rPr>
        <w:t xml:space="preserve">, the incumbent will be required to assist </w:t>
      </w:r>
      <w:r w:rsidR="005D5455">
        <w:rPr>
          <w:rFonts w:ascii="Century Gothic" w:hAnsi="Century Gothic" w:cstheme="minorHAnsi"/>
          <w:sz w:val="20"/>
          <w:szCs w:val="20"/>
        </w:rPr>
        <w:t>with</w:t>
      </w:r>
      <w:r>
        <w:rPr>
          <w:rFonts w:ascii="Century Gothic" w:hAnsi="Century Gothic" w:cstheme="minorHAnsi"/>
          <w:sz w:val="20"/>
          <w:szCs w:val="20"/>
        </w:rPr>
        <w:t xml:space="preserve"> the establishment and implementation of all relevant regulatory </w:t>
      </w:r>
      <w:r w:rsidR="00965075">
        <w:rPr>
          <w:rFonts w:ascii="Century Gothic" w:hAnsi="Century Gothic" w:cstheme="minorHAnsi"/>
          <w:sz w:val="20"/>
          <w:szCs w:val="20"/>
        </w:rPr>
        <w:t>policies</w:t>
      </w:r>
      <w:r>
        <w:rPr>
          <w:rFonts w:ascii="Century Gothic" w:hAnsi="Century Gothic" w:cstheme="minorHAnsi"/>
          <w:sz w:val="20"/>
          <w:szCs w:val="20"/>
        </w:rPr>
        <w:t>, guidelines and regulations</w:t>
      </w:r>
      <w:r w:rsidR="005D5455">
        <w:rPr>
          <w:rFonts w:ascii="Century Gothic" w:hAnsi="Century Gothic" w:cstheme="minorHAnsi"/>
          <w:sz w:val="20"/>
          <w:szCs w:val="20"/>
        </w:rPr>
        <w:t xml:space="preserve">, </w:t>
      </w:r>
      <w:r w:rsidR="005D5455" w:rsidRPr="00E03D13">
        <w:rPr>
          <w:rFonts w:ascii="Century Gothic" w:hAnsi="Century Gothic" w:cstheme="minorHAnsi"/>
          <w:sz w:val="20"/>
          <w:szCs w:val="20"/>
        </w:rPr>
        <w:t xml:space="preserve">in support of </w:t>
      </w:r>
      <w:r w:rsidR="005D5455">
        <w:rPr>
          <w:rFonts w:ascii="Century Gothic" w:hAnsi="Century Gothic" w:cstheme="minorHAnsi"/>
          <w:sz w:val="20"/>
          <w:szCs w:val="20"/>
        </w:rPr>
        <w:t xml:space="preserve">the </w:t>
      </w:r>
      <w:r w:rsidR="005D5455" w:rsidRPr="00E03D13">
        <w:rPr>
          <w:rFonts w:ascii="Century Gothic" w:hAnsi="Century Gothic" w:cstheme="minorHAnsi"/>
          <w:sz w:val="20"/>
          <w:szCs w:val="20"/>
        </w:rPr>
        <w:t>University</w:t>
      </w:r>
      <w:r w:rsidR="005D5455">
        <w:rPr>
          <w:rFonts w:ascii="Century Gothic" w:hAnsi="Century Gothic" w:cstheme="minorHAnsi"/>
          <w:sz w:val="20"/>
          <w:szCs w:val="20"/>
        </w:rPr>
        <w:t>’s</w:t>
      </w:r>
      <w:r w:rsidR="005D5455" w:rsidRPr="00E03D13">
        <w:rPr>
          <w:rFonts w:ascii="Century Gothic" w:hAnsi="Century Gothic" w:cstheme="minorHAnsi"/>
          <w:sz w:val="20"/>
          <w:szCs w:val="20"/>
        </w:rPr>
        <w:t xml:space="preserve"> endeavours, </w:t>
      </w:r>
      <w:r w:rsidR="005D5455" w:rsidRPr="00E03D13">
        <w:rPr>
          <w:rFonts w:ascii="Century Gothic" w:hAnsi="Century Gothic" w:cstheme="minorHAnsi"/>
          <w:color w:val="252525"/>
          <w:w w:val="105"/>
          <w:sz w:val="20"/>
        </w:rPr>
        <w:t xml:space="preserve">by ensuring the establishment and maintenance of </w:t>
      </w:r>
      <w:r w:rsidR="0022111D">
        <w:rPr>
          <w:rFonts w:ascii="Century Gothic" w:hAnsi="Century Gothic" w:cstheme="minorHAnsi"/>
          <w:color w:val="252525"/>
          <w:w w:val="105"/>
          <w:sz w:val="20"/>
        </w:rPr>
        <w:t>the</w:t>
      </w:r>
      <w:r w:rsidR="005D5455">
        <w:rPr>
          <w:rFonts w:ascii="Century Gothic" w:hAnsi="Century Gothic" w:cstheme="minorHAnsi"/>
          <w:color w:val="252525"/>
          <w:w w:val="105"/>
          <w:sz w:val="20"/>
        </w:rPr>
        <w:t xml:space="preserve"> campus</w:t>
      </w:r>
      <w:r w:rsidR="00BC2588">
        <w:rPr>
          <w:rFonts w:ascii="Century Gothic" w:hAnsi="Century Gothic" w:cstheme="minorHAnsi"/>
          <w:color w:val="252525"/>
          <w:w w:val="105"/>
          <w:sz w:val="20"/>
        </w:rPr>
        <w:t xml:space="preserve"> (and its residences)</w:t>
      </w:r>
      <w:r w:rsidR="005D5455" w:rsidRPr="00E03D13">
        <w:rPr>
          <w:rFonts w:ascii="Century Gothic" w:hAnsi="Century Gothic" w:cstheme="minorHAnsi"/>
          <w:color w:val="252525"/>
          <w:w w:val="105"/>
          <w:sz w:val="20"/>
        </w:rPr>
        <w:t xml:space="preserve"> environment</w:t>
      </w:r>
      <w:r w:rsidR="00BC2588">
        <w:rPr>
          <w:rFonts w:ascii="Century Gothic" w:hAnsi="Century Gothic" w:cstheme="minorHAnsi"/>
          <w:color w:val="252525"/>
          <w:w w:val="105"/>
          <w:sz w:val="20"/>
        </w:rPr>
        <w:t xml:space="preserve">, </w:t>
      </w:r>
      <w:r w:rsidR="005D5455" w:rsidRPr="00E03D13">
        <w:rPr>
          <w:rFonts w:ascii="Century Gothic" w:hAnsi="Century Gothic" w:cstheme="minorHAnsi"/>
          <w:color w:val="252525"/>
          <w:w w:val="105"/>
          <w:sz w:val="20"/>
        </w:rPr>
        <w:t>which is secure, safe and conducive</w:t>
      </w:r>
      <w:r w:rsidR="005D5455" w:rsidRPr="00E03D13">
        <w:rPr>
          <w:rFonts w:ascii="Century Gothic" w:hAnsi="Century Gothic" w:cstheme="minorHAnsi"/>
          <w:color w:val="252525"/>
          <w:spacing w:val="-1"/>
          <w:w w:val="105"/>
          <w:sz w:val="20"/>
        </w:rPr>
        <w:t xml:space="preserve"> </w:t>
      </w:r>
      <w:r w:rsidR="005D5455" w:rsidRPr="00E03D13">
        <w:rPr>
          <w:rFonts w:ascii="Century Gothic" w:hAnsi="Century Gothic" w:cstheme="minorHAnsi"/>
          <w:color w:val="252525"/>
          <w:w w:val="105"/>
          <w:sz w:val="20"/>
        </w:rPr>
        <w:t xml:space="preserve">to scholarship in keeping with the University's vision, goals, values and strategies.  </w:t>
      </w:r>
    </w:p>
    <w:p w14:paraId="4C1B7792" w14:textId="6FF87A02" w:rsidR="00915C84" w:rsidRPr="00E03D13" w:rsidRDefault="005D5455" w:rsidP="00E03D13">
      <w:pPr>
        <w:spacing w:line="360" w:lineRule="auto"/>
        <w:jc w:val="both"/>
        <w:rPr>
          <w:rFonts w:ascii="Century Gothic" w:hAnsi="Century Gothic"/>
          <w:color w:val="252525"/>
          <w:spacing w:val="-5"/>
          <w:w w:val="105"/>
          <w:sz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The incumbent will be expected to </w:t>
      </w:r>
      <w:r w:rsidR="00915C84" w:rsidRPr="00E03D13">
        <w:rPr>
          <w:rFonts w:ascii="Century Gothic" w:hAnsi="Century Gothic" w:cstheme="minorHAnsi"/>
          <w:color w:val="252525"/>
          <w:w w:val="105"/>
          <w:sz w:val="20"/>
        </w:rPr>
        <w:t>utilisation</w:t>
      </w:r>
      <w:r>
        <w:rPr>
          <w:rFonts w:ascii="Century Gothic" w:hAnsi="Century Gothic" w:cstheme="minorHAnsi"/>
          <w:color w:val="252525"/>
          <w:w w:val="105"/>
          <w:sz w:val="20"/>
        </w:rPr>
        <w:t xml:space="preserve"> all </w:t>
      </w:r>
      <w:r w:rsidR="00915C84" w:rsidRPr="00E03D13">
        <w:rPr>
          <w:rFonts w:ascii="Century Gothic" w:hAnsi="Century Gothic" w:cstheme="minorHAnsi"/>
          <w:color w:val="252525"/>
          <w:w w:val="105"/>
          <w:sz w:val="20"/>
        </w:rPr>
        <w:t xml:space="preserve">human resources, both internal and external, at their </w:t>
      </w:r>
      <w:r w:rsidR="00915C84" w:rsidRPr="00E03D13">
        <w:rPr>
          <w:rFonts w:ascii="Century Gothic" w:hAnsi="Century Gothic"/>
          <w:color w:val="252525"/>
          <w:w w:val="105"/>
          <w:sz w:val="20"/>
        </w:rPr>
        <w:t>disposal</w:t>
      </w:r>
      <w:r>
        <w:rPr>
          <w:rFonts w:ascii="Century Gothic" w:hAnsi="Century Gothic"/>
          <w:color w:val="252525"/>
          <w:w w:val="105"/>
          <w:sz w:val="20"/>
        </w:rPr>
        <w:t>, and well as any financial resources allocated.</w:t>
      </w:r>
    </w:p>
    <w:p w14:paraId="51C4FF03" w14:textId="2A6D8DEC" w:rsidR="008376CE" w:rsidRDefault="00637229" w:rsidP="00E03D1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D2E08">
        <w:rPr>
          <w:rFonts w:ascii="Century Gothic" w:hAnsi="Century Gothic"/>
          <w:sz w:val="20"/>
          <w:szCs w:val="20"/>
        </w:rPr>
        <w:t xml:space="preserve">The incumbent will also be required to work closely </w:t>
      </w:r>
      <w:r w:rsidR="005D2E08" w:rsidRPr="005D2E08">
        <w:rPr>
          <w:rFonts w:ascii="Century Gothic" w:hAnsi="Century Gothic"/>
          <w:sz w:val="20"/>
          <w:szCs w:val="20"/>
        </w:rPr>
        <w:t>with</w:t>
      </w:r>
      <w:r w:rsidR="008376CE">
        <w:rPr>
          <w:rFonts w:ascii="Century Gothic" w:hAnsi="Century Gothic"/>
          <w:sz w:val="20"/>
          <w:szCs w:val="20"/>
        </w:rPr>
        <w:t xml:space="preserve"> a range of </w:t>
      </w:r>
      <w:r w:rsidR="005D2E08" w:rsidRPr="005D2E08">
        <w:rPr>
          <w:rFonts w:ascii="Century Gothic" w:hAnsi="Century Gothic"/>
          <w:sz w:val="20"/>
          <w:szCs w:val="20"/>
        </w:rPr>
        <w:t xml:space="preserve"> key stakeholders, including but not limited to, </w:t>
      </w:r>
    </w:p>
    <w:p w14:paraId="58BC06DC" w14:textId="0546912A" w:rsidR="00BC2588" w:rsidRDefault="006C58CF" w:rsidP="00BC258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376CE">
        <w:rPr>
          <w:rFonts w:ascii="Century Gothic" w:hAnsi="Century Gothic"/>
          <w:sz w:val="20"/>
          <w:szCs w:val="20"/>
        </w:rPr>
        <w:t>I</w:t>
      </w:r>
      <w:r w:rsidR="005D2E08" w:rsidRPr="008376CE">
        <w:rPr>
          <w:rFonts w:ascii="Century Gothic" w:hAnsi="Century Gothic"/>
          <w:sz w:val="20"/>
          <w:szCs w:val="20"/>
        </w:rPr>
        <w:t>nternally</w:t>
      </w:r>
      <w:r w:rsidR="000825E6">
        <w:rPr>
          <w:rFonts w:ascii="Century Gothic" w:hAnsi="Century Gothic"/>
          <w:sz w:val="20"/>
          <w:szCs w:val="20"/>
        </w:rPr>
        <w:t xml:space="preserve">: </w:t>
      </w:r>
      <w:r w:rsidR="005D5455">
        <w:rPr>
          <w:rFonts w:ascii="Century Gothic" w:hAnsi="Century Gothic"/>
          <w:sz w:val="20"/>
          <w:szCs w:val="20"/>
        </w:rPr>
        <w:t>Director RMS; The appointed Campus Manager</w:t>
      </w:r>
      <w:r w:rsidR="00832AB5">
        <w:rPr>
          <w:rFonts w:ascii="Century Gothic" w:hAnsi="Century Gothic"/>
          <w:sz w:val="20"/>
          <w:szCs w:val="20"/>
        </w:rPr>
        <w:t>;</w:t>
      </w:r>
      <w:r w:rsidR="003256B1">
        <w:rPr>
          <w:rFonts w:ascii="Century Gothic" w:hAnsi="Century Gothic"/>
          <w:sz w:val="20"/>
          <w:szCs w:val="20"/>
        </w:rPr>
        <w:t xml:space="preserve"> Academic and support services managers</w:t>
      </w:r>
      <w:r w:rsidR="00832AB5">
        <w:rPr>
          <w:rFonts w:ascii="Century Gothic" w:hAnsi="Century Gothic"/>
          <w:sz w:val="20"/>
          <w:szCs w:val="20"/>
        </w:rPr>
        <w:t>;</w:t>
      </w:r>
      <w:r w:rsidR="003256B1">
        <w:rPr>
          <w:rFonts w:ascii="Century Gothic" w:hAnsi="Century Gothic"/>
          <w:sz w:val="20"/>
          <w:szCs w:val="20"/>
        </w:rPr>
        <w:t xml:space="preserve">  Student leadership and the University community at large</w:t>
      </w:r>
      <w:r w:rsidR="00BC2588">
        <w:rPr>
          <w:rFonts w:ascii="Century Gothic" w:hAnsi="Century Gothic"/>
          <w:sz w:val="20"/>
          <w:szCs w:val="20"/>
        </w:rPr>
        <w:t xml:space="preserve">; Contractors and visitors; external services providers and organs of State tasked with safety and security, when on campus. </w:t>
      </w:r>
    </w:p>
    <w:p w14:paraId="3C33471D" w14:textId="7CD741EA" w:rsidR="003256B1" w:rsidRDefault="006C58CF" w:rsidP="003256B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376CE">
        <w:rPr>
          <w:rFonts w:ascii="Century Gothic" w:hAnsi="Century Gothic"/>
          <w:sz w:val="20"/>
          <w:szCs w:val="20"/>
        </w:rPr>
        <w:t>E</w:t>
      </w:r>
      <w:r w:rsidR="00F17573" w:rsidRPr="008376CE">
        <w:rPr>
          <w:rFonts w:ascii="Century Gothic" w:hAnsi="Century Gothic"/>
          <w:sz w:val="20"/>
          <w:szCs w:val="20"/>
        </w:rPr>
        <w:t>xternally</w:t>
      </w:r>
      <w:r w:rsidR="003256B1">
        <w:rPr>
          <w:rFonts w:ascii="Century Gothic" w:hAnsi="Century Gothic"/>
          <w:sz w:val="20"/>
          <w:szCs w:val="20"/>
        </w:rPr>
        <w:t xml:space="preserve">: Key external stakeholders including any external services providers and </w:t>
      </w:r>
      <w:r w:rsidR="005D2E08" w:rsidRPr="008376CE">
        <w:rPr>
          <w:rFonts w:ascii="Century Gothic" w:hAnsi="Century Gothic"/>
          <w:sz w:val="20"/>
          <w:szCs w:val="20"/>
        </w:rPr>
        <w:t xml:space="preserve"> </w:t>
      </w:r>
      <w:r w:rsidR="003256B1">
        <w:rPr>
          <w:rFonts w:ascii="Century Gothic" w:hAnsi="Century Gothic"/>
          <w:sz w:val="20"/>
          <w:szCs w:val="20"/>
        </w:rPr>
        <w:t>other organs of State tasked with safety and security</w:t>
      </w:r>
      <w:r w:rsidR="00BC2588">
        <w:rPr>
          <w:rFonts w:ascii="Century Gothic" w:hAnsi="Century Gothic"/>
          <w:sz w:val="20"/>
          <w:szCs w:val="20"/>
        </w:rPr>
        <w:t xml:space="preserve"> (for example: SAPS, POPS, METRO)</w:t>
      </w:r>
    </w:p>
    <w:p w14:paraId="282F53A9" w14:textId="543B0030" w:rsidR="00B85FDA" w:rsidRDefault="00A33038" w:rsidP="0093370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D2E08">
        <w:rPr>
          <w:rFonts w:ascii="Century Gothic" w:hAnsi="Century Gothic"/>
          <w:sz w:val="20"/>
          <w:szCs w:val="20"/>
        </w:rPr>
        <w:t xml:space="preserve">The position requires </w:t>
      </w:r>
      <w:r w:rsidR="008344F9" w:rsidRPr="005D2E08">
        <w:rPr>
          <w:rFonts w:ascii="Century Gothic" w:hAnsi="Century Gothic"/>
          <w:sz w:val="20"/>
          <w:szCs w:val="20"/>
        </w:rPr>
        <w:t>the aptitude to lead</w:t>
      </w:r>
      <w:r w:rsidR="00BA6C93">
        <w:rPr>
          <w:rFonts w:ascii="Century Gothic" w:hAnsi="Century Gothic"/>
          <w:sz w:val="20"/>
          <w:szCs w:val="20"/>
        </w:rPr>
        <w:t xml:space="preserve"> and manage</w:t>
      </w:r>
      <w:r w:rsidR="008344F9" w:rsidRPr="005D2E08">
        <w:rPr>
          <w:rFonts w:ascii="Century Gothic" w:hAnsi="Century Gothic"/>
          <w:sz w:val="20"/>
          <w:szCs w:val="20"/>
        </w:rPr>
        <w:t xml:space="preserve"> a diverse </w:t>
      </w:r>
      <w:r w:rsidR="00BC2588">
        <w:rPr>
          <w:rFonts w:ascii="Century Gothic" w:hAnsi="Century Gothic"/>
          <w:sz w:val="20"/>
          <w:szCs w:val="20"/>
        </w:rPr>
        <w:t xml:space="preserve">campus </w:t>
      </w:r>
      <w:r w:rsidR="008344F9" w:rsidRPr="005D2E08">
        <w:rPr>
          <w:rFonts w:ascii="Century Gothic" w:hAnsi="Century Gothic"/>
          <w:sz w:val="20"/>
          <w:szCs w:val="20"/>
        </w:rPr>
        <w:t>team</w:t>
      </w:r>
      <w:r w:rsidR="00BC2588">
        <w:rPr>
          <w:rFonts w:ascii="Century Gothic" w:hAnsi="Century Gothic"/>
          <w:sz w:val="20"/>
          <w:szCs w:val="20"/>
        </w:rPr>
        <w:t xml:space="preserve">, </w:t>
      </w:r>
      <w:r w:rsidR="003256B1">
        <w:rPr>
          <w:rFonts w:ascii="Century Gothic" w:hAnsi="Century Gothic"/>
          <w:sz w:val="20"/>
          <w:szCs w:val="20"/>
        </w:rPr>
        <w:t xml:space="preserve">demonstrating a high level of professionalism and service orientation, </w:t>
      </w:r>
      <w:r w:rsidR="009020E1" w:rsidRPr="005D2E08">
        <w:rPr>
          <w:rFonts w:ascii="Century Gothic" w:hAnsi="Century Gothic"/>
          <w:sz w:val="20"/>
          <w:szCs w:val="20"/>
        </w:rPr>
        <w:t xml:space="preserve">all </w:t>
      </w:r>
      <w:r w:rsidR="007D630D" w:rsidRPr="005D2E08">
        <w:rPr>
          <w:rFonts w:ascii="Century Gothic" w:hAnsi="Century Gothic"/>
          <w:sz w:val="20"/>
          <w:szCs w:val="20"/>
        </w:rPr>
        <w:t xml:space="preserve">undertaken </w:t>
      </w:r>
      <w:r w:rsidR="009020E1" w:rsidRPr="005D2E08">
        <w:rPr>
          <w:rFonts w:ascii="Century Gothic" w:hAnsi="Century Gothic"/>
          <w:sz w:val="20"/>
          <w:szCs w:val="20"/>
        </w:rPr>
        <w:t>while under pressure</w:t>
      </w:r>
      <w:r w:rsidR="003256B1">
        <w:rPr>
          <w:rFonts w:ascii="Century Gothic" w:hAnsi="Century Gothic"/>
          <w:sz w:val="20"/>
          <w:szCs w:val="20"/>
        </w:rPr>
        <w:t xml:space="preserve"> from a range of sources</w:t>
      </w:r>
      <w:r w:rsidR="006A0127">
        <w:rPr>
          <w:rFonts w:ascii="Century Gothic" w:hAnsi="Century Gothic"/>
          <w:sz w:val="20"/>
          <w:szCs w:val="20"/>
        </w:rPr>
        <w:t xml:space="preserve"> and situations</w:t>
      </w:r>
      <w:r w:rsidR="00AD78D8">
        <w:rPr>
          <w:rFonts w:ascii="Century Gothic" w:hAnsi="Century Gothic"/>
          <w:sz w:val="20"/>
          <w:szCs w:val="20"/>
        </w:rPr>
        <w:t xml:space="preserve">.  </w:t>
      </w:r>
      <w:r w:rsidR="008344F9" w:rsidRPr="005D2E08">
        <w:rPr>
          <w:rFonts w:ascii="Century Gothic" w:hAnsi="Century Gothic"/>
          <w:sz w:val="20"/>
          <w:szCs w:val="20"/>
        </w:rPr>
        <w:t xml:space="preserve">The ability to manage and analyse information </w:t>
      </w:r>
      <w:r w:rsidR="003256B1">
        <w:rPr>
          <w:rFonts w:ascii="Century Gothic" w:hAnsi="Century Gothic"/>
          <w:sz w:val="20"/>
          <w:szCs w:val="20"/>
        </w:rPr>
        <w:t xml:space="preserve">is </w:t>
      </w:r>
      <w:r w:rsidR="008344F9" w:rsidRPr="005D2E08">
        <w:rPr>
          <w:rFonts w:ascii="Century Gothic" w:hAnsi="Century Gothic"/>
          <w:sz w:val="20"/>
          <w:szCs w:val="20"/>
        </w:rPr>
        <w:t xml:space="preserve">required, </w:t>
      </w:r>
      <w:r w:rsidR="008344F9" w:rsidRPr="005D2E08">
        <w:rPr>
          <w:rFonts w:ascii="Century Gothic" w:hAnsi="Century Gothic"/>
          <w:sz w:val="20"/>
          <w:szCs w:val="20"/>
        </w:rPr>
        <w:lastRenderedPageBreak/>
        <w:t xml:space="preserve">as are good organizational and logistical skills, as well as strong </w:t>
      </w:r>
      <w:r w:rsidR="00BA6C93" w:rsidRPr="005D2E08">
        <w:rPr>
          <w:rFonts w:ascii="Century Gothic" w:hAnsi="Century Gothic"/>
          <w:sz w:val="20"/>
          <w:szCs w:val="20"/>
        </w:rPr>
        <w:t>problem solving</w:t>
      </w:r>
      <w:r w:rsidR="008344F9" w:rsidRPr="005D2E08">
        <w:rPr>
          <w:rFonts w:ascii="Century Gothic" w:hAnsi="Century Gothic"/>
          <w:sz w:val="20"/>
          <w:szCs w:val="20"/>
        </w:rPr>
        <w:t xml:space="preserve"> and </w:t>
      </w:r>
      <w:r w:rsidR="00B85FDA" w:rsidRPr="005D2E08">
        <w:rPr>
          <w:rFonts w:ascii="Century Gothic" w:hAnsi="Century Gothic"/>
          <w:sz w:val="20"/>
          <w:szCs w:val="20"/>
        </w:rPr>
        <w:t>decision-making</w:t>
      </w:r>
      <w:r w:rsidR="008344F9" w:rsidRPr="005D2E08">
        <w:rPr>
          <w:rFonts w:ascii="Century Gothic" w:hAnsi="Century Gothic"/>
          <w:sz w:val="20"/>
          <w:szCs w:val="20"/>
        </w:rPr>
        <w:t xml:space="preserve"> skills.</w:t>
      </w:r>
    </w:p>
    <w:p w14:paraId="763DE101" w14:textId="1DEA5B24" w:rsidR="00DC1947" w:rsidRDefault="00DC1947" w:rsidP="0093370B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DC1947">
        <w:rPr>
          <w:rFonts w:ascii="Century Gothic" w:hAnsi="Century Gothic"/>
          <w:b/>
          <w:bCs/>
          <w:sz w:val="20"/>
          <w:szCs w:val="20"/>
        </w:rPr>
        <w:t>M</w:t>
      </w:r>
      <w:r>
        <w:rPr>
          <w:rFonts w:ascii="Century Gothic" w:hAnsi="Century Gothic"/>
          <w:b/>
          <w:bCs/>
          <w:sz w:val="20"/>
          <w:szCs w:val="20"/>
        </w:rPr>
        <w:t>INIMUM REQUIREMENTS</w:t>
      </w:r>
      <w:r w:rsidRPr="00DC1947">
        <w:rPr>
          <w:rFonts w:ascii="Century Gothic" w:hAnsi="Century Gothic"/>
          <w:b/>
          <w:bCs/>
          <w:sz w:val="20"/>
          <w:szCs w:val="20"/>
        </w:rPr>
        <w:t>:</w:t>
      </w:r>
    </w:p>
    <w:p w14:paraId="42B7412E" w14:textId="547EEC61" w:rsidR="00FB5826" w:rsidRPr="00FB5826" w:rsidRDefault="00FB5826" w:rsidP="00965075">
      <w:pPr>
        <w:spacing w:line="360" w:lineRule="auto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FB5826">
        <w:rPr>
          <w:rFonts w:ascii="Century Gothic" w:hAnsi="Century Gothic"/>
          <w:bCs/>
          <w:sz w:val="20"/>
          <w:szCs w:val="20"/>
        </w:rPr>
        <w:t xml:space="preserve">1. </w:t>
      </w:r>
      <w:r>
        <w:rPr>
          <w:rFonts w:ascii="Century Gothic" w:hAnsi="Century Gothic"/>
          <w:bCs/>
          <w:sz w:val="20"/>
          <w:szCs w:val="20"/>
        </w:rPr>
        <w:t xml:space="preserve"> Grade A </w:t>
      </w:r>
      <w:r w:rsidR="00B51E64">
        <w:rPr>
          <w:rFonts w:ascii="Century Gothic" w:hAnsi="Century Gothic"/>
          <w:bCs/>
          <w:sz w:val="20"/>
          <w:szCs w:val="20"/>
        </w:rPr>
        <w:t>R</w:t>
      </w:r>
      <w:r>
        <w:rPr>
          <w:rFonts w:ascii="Century Gothic" w:hAnsi="Century Gothic"/>
          <w:bCs/>
          <w:sz w:val="20"/>
          <w:szCs w:val="20"/>
        </w:rPr>
        <w:t>egistration with PSIRA</w:t>
      </w:r>
    </w:p>
    <w:p w14:paraId="4B25D9F4" w14:textId="37C60800" w:rsidR="00965075" w:rsidRDefault="00FB5826" w:rsidP="00965075">
      <w:p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965075">
        <w:rPr>
          <w:rFonts w:ascii="Century Gothic" w:hAnsi="Century Gothic"/>
          <w:sz w:val="20"/>
          <w:szCs w:val="20"/>
        </w:rPr>
        <w:t xml:space="preserve">.  </w:t>
      </w:r>
      <w:r w:rsidR="00FB0CAC" w:rsidRPr="00F73113">
        <w:rPr>
          <w:rFonts w:ascii="Century Gothic" w:hAnsi="Century Gothic"/>
          <w:sz w:val="20"/>
          <w:szCs w:val="20"/>
        </w:rPr>
        <w:t>An appropriate 3-year qualification in law enforcement, management or administration</w:t>
      </w:r>
      <w:r w:rsidR="00965075">
        <w:rPr>
          <w:rFonts w:ascii="Century Gothic" w:hAnsi="Century Gothic"/>
          <w:sz w:val="20"/>
          <w:szCs w:val="20"/>
        </w:rPr>
        <w:t>.</w:t>
      </w:r>
    </w:p>
    <w:p w14:paraId="432DBFAB" w14:textId="4D1ECA87" w:rsidR="00B51E64" w:rsidRDefault="00B51E64" w:rsidP="00965075">
      <w:p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</w:p>
    <w:p w14:paraId="0E8919AC" w14:textId="0A1CBAB6" w:rsidR="00AD78D8" w:rsidRDefault="00965075" w:rsidP="00965075">
      <w:p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 A</w:t>
      </w:r>
      <w:r w:rsidR="00FB0CAC">
        <w:rPr>
          <w:rFonts w:ascii="Century Gothic" w:hAnsi="Century Gothic"/>
          <w:sz w:val="20"/>
          <w:szCs w:val="20"/>
        </w:rPr>
        <w:t xml:space="preserve">t least </w:t>
      </w:r>
      <w:r>
        <w:rPr>
          <w:rFonts w:ascii="Century Gothic" w:hAnsi="Century Gothic"/>
          <w:sz w:val="20"/>
          <w:szCs w:val="20"/>
        </w:rPr>
        <w:t>eight</w:t>
      </w:r>
      <w:r w:rsidR="00FB0CAC">
        <w:rPr>
          <w:rFonts w:ascii="Century Gothic" w:hAnsi="Century Gothic"/>
          <w:sz w:val="20"/>
          <w:szCs w:val="20"/>
        </w:rPr>
        <w:t xml:space="preserve"> (</w:t>
      </w:r>
      <w:r>
        <w:rPr>
          <w:rFonts w:ascii="Century Gothic" w:hAnsi="Century Gothic"/>
          <w:sz w:val="20"/>
          <w:szCs w:val="20"/>
        </w:rPr>
        <w:t>8</w:t>
      </w:r>
      <w:r w:rsidR="00FB0CAC">
        <w:rPr>
          <w:rFonts w:ascii="Century Gothic" w:hAnsi="Century Gothic"/>
          <w:sz w:val="20"/>
          <w:szCs w:val="20"/>
        </w:rPr>
        <w:t xml:space="preserve">) years combined </w:t>
      </w:r>
      <w:r>
        <w:rPr>
          <w:rFonts w:ascii="Century Gothic" w:hAnsi="Century Gothic"/>
          <w:sz w:val="20"/>
          <w:szCs w:val="20"/>
        </w:rPr>
        <w:t>security</w:t>
      </w:r>
      <w:r w:rsidR="00B51E64">
        <w:rPr>
          <w:rFonts w:ascii="Century Gothic" w:hAnsi="Century Gothic"/>
          <w:sz w:val="20"/>
          <w:szCs w:val="20"/>
        </w:rPr>
        <w:t>, military</w:t>
      </w:r>
      <w:r>
        <w:rPr>
          <w:rFonts w:ascii="Century Gothic" w:hAnsi="Century Gothic"/>
          <w:sz w:val="20"/>
          <w:szCs w:val="20"/>
        </w:rPr>
        <w:t xml:space="preserve"> or police related </w:t>
      </w:r>
      <w:r w:rsidR="00FB0CAC">
        <w:rPr>
          <w:rFonts w:ascii="Century Gothic" w:hAnsi="Century Gothic"/>
          <w:sz w:val="20"/>
          <w:szCs w:val="20"/>
        </w:rPr>
        <w:t>work experience</w:t>
      </w:r>
      <w:r>
        <w:rPr>
          <w:rFonts w:ascii="Century Gothic" w:hAnsi="Century Gothic"/>
          <w:sz w:val="20"/>
          <w:szCs w:val="20"/>
        </w:rPr>
        <w:t>, of which four (4) years should be at a senior management level.</w:t>
      </w:r>
      <w:r w:rsidR="00FB0CAC">
        <w:rPr>
          <w:rFonts w:ascii="Century Gothic" w:hAnsi="Century Gothic"/>
          <w:sz w:val="20"/>
          <w:szCs w:val="20"/>
        </w:rPr>
        <w:t xml:space="preserve"> </w:t>
      </w:r>
    </w:p>
    <w:p w14:paraId="27D38576" w14:textId="77777777" w:rsidR="00965075" w:rsidRDefault="00965075" w:rsidP="00965075">
      <w:p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</w:p>
    <w:p w14:paraId="6BCD3173" w14:textId="27F79424" w:rsidR="00965075" w:rsidRPr="00965075" w:rsidRDefault="00965075" w:rsidP="00965075">
      <w:pPr>
        <w:spacing w:after="0" w:line="360" w:lineRule="auto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965075">
        <w:rPr>
          <w:rFonts w:ascii="Century Gothic" w:hAnsi="Century Gothic"/>
          <w:bCs/>
          <w:sz w:val="20"/>
          <w:szCs w:val="20"/>
        </w:rPr>
        <w:t xml:space="preserve">4. </w:t>
      </w:r>
      <w:r>
        <w:rPr>
          <w:rFonts w:ascii="Century Gothic" w:hAnsi="Century Gothic"/>
          <w:bCs/>
          <w:sz w:val="20"/>
          <w:szCs w:val="20"/>
        </w:rPr>
        <w:t xml:space="preserve"> A valid, unendorsed, Code B or EB Driver Licence.</w:t>
      </w:r>
      <w:r w:rsidR="00B51E64">
        <w:rPr>
          <w:rFonts w:ascii="Century Gothic" w:hAnsi="Century Gothic"/>
          <w:bCs/>
          <w:sz w:val="20"/>
          <w:szCs w:val="20"/>
        </w:rPr>
        <w:t xml:space="preserve"> (Code 8)</w:t>
      </w:r>
    </w:p>
    <w:p w14:paraId="6DA93D97" w14:textId="5B6CBEBC" w:rsidR="00F73113" w:rsidRDefault="00F73113" w:rsidP="00F73113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CDBF848" w14:textId="77777777" w:rsidR="0095785C" w:rsidRPr="00DC1947" w:rsidRDefault="0095785C" w:rsidP="0095785C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bookmarkStart w:id="0" w:name="_Hlk117706673"/>
      <w:r w:rsidRPr="00B339CA">
        <w:rPr>
          <w:rFonts w:ascii="Century Gothic" w:hAnsi="Century Gothic"/>
          <w:b/>
          <w:bCs/>
          <w:sz w:val="20"/>
          <w:szCs w:val="20"/>
        </w:rPr>
        <w:t>Appointment to this position will be on the January 2018 Conditions of Service.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C1947">
        <w:rPr>
          <w:rFonts w:ascii="Century Gothic" w:hAnsi="Century Gothic"/>
          <w:b/>
          <w:bCs/>
          <w:sz w:val="20"/>
          <w:szCs w:val="20"/>
        </w:rPr>
        <w:t>The total remuneration package offered includes benefits.</w:t>
      </w:r>
    </w:p>
    <w:p w14:paraId="615A3033" w14:textId="77777777" w:rsidR="0026686D" w:rsidRDefault="0095785C" w:rsidP="0095785C">
      <w:pPr>
        <w:jc w:val="both"/>
        <w:rPr>
          <w:rFonts w:ascii="Century Gothic" w:hAnsi="Century Gothic"/>
        </w:rPr>
      </w:pPr>
      <w:r w:rsidRPr="00357DC3">
        <w:rPr>
          <w:rFonts w:ascii="Century Gothic" w:hAnsi="Century Gothic"/>
        </w:rPr>
        <w:t xml:space="preserve">The closing date for receipt of applications is </w:t>
      </w:r>
      <w:r>
        <w:rPr>
          <w:rFonts w:ascii="Century Gothic" w:hAnsi="Century Gothic"/>
        </w:rPr>
        <w:t>0</w:t>
      </w:r>
      <w:r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 November </w:t>
      </w:r>
      <w:r w:rsidRPr="00357DC3">
        <w:rPr>
          <w:rFonts w:ascii="Century Gothic" w:hAnsi="Century Gothic"/>
        </w:rPr>
        <w:t xml:space="preserve">2022. </w:t>
      </w:r>
    </w:p>
    <w:p w14:paraId="0DD0A61F" w14:textId="681892DB" w:rsidR="0095785C" w:rsidRDefault="0095785C" w:rsidP="0095785C">
      <w:pPr>
        <w:jc w:val="both"/>
        <w:rPr>
          <w:rFonts w:ascii="Century Gothic" w:hAnsi="Century Gothic"/>
        </w:rPr>
      </w:pPr>
      <w:r w:rsidRPr="00357DC3">
        <w:rPr>
          <w:rFonts w:ascii="Century Gothic" w:hAnsi="Century Gothic"/>
        </w:rPr>
        <w:t xml:space="preserve">To apply please click on the </w:t>
      </w:r>
      <w:proofErr w:type="gramStart"/>
      <w:r w:rsidRPr="00357DC3">
        <w:rPr>
          <w:rFonts w:ascii="Century Gothic" w:hAnsi="Century Gothic"/>
        </w:rPr>
        <w:t>link:-</w:t>
      </w:r>
      <w:proofErr w:type="gramEnd"/>
      <w:r w:rsidRPr="00357DC3">
        <w:rPr>
          <w:rFonts w:ascii="Century Gothic" w:hAnsi="Century Gothic"/>
        </w:rPr>
        <w:t xml:space="preserve"> </w:t>
      </w:r>
      <w:hyperlink r:id="rId7" w:history="1">
        <w:r w:rsidR="00F70F7C">
          <w:rPr>
            <w:rStyle w:val="Hyperlink"/>
            <w:rFonts w:ascii="Century Gothic" w:hAnsi="Century Gothic"/>
          </w:rPr>
          <w:t>https://ukzn.ci.hr/appl</w:t>
        </w:r>
        <w:r w:rsidR="00F70F7C">
          <w:rPr>
            <w:rStyle w:val="Hyperlink"/>
            <w:rFonts w:ascii="Century Gothic" w:hAnsi="Century Gothic"/>
          </w:rPr>
          <w:t>i</w:t>
        </w:r>
        <w:r w:rsidR="00F70F7C">
          <w:rPr>
            <w:rStyle w:val="Hyperlink"/>
            <w:rFonts w:ascii="Century Gothic" w:hAnsi="Century Gothic"/>
          </w:rPr>
          <w:t>cant/index.php</w:t>
        </w:r>
      </w:hyperlink>
      <w:r w:rsidR="00F70F7C">
        <w:rPr>
          <w:rFonts w:ascii="Century Gothic" w:hAnsi="Century Gothic"/>
        </w:rPr>
        <w:t xml:space="preserve">  </w:t>
      </w:r>
    </w:p>
    <w:p w14:paraId="18819D13" w14:textId="77828F78" w:rsidR="0095785C" w:rsidRPr="00357DC3" w:rsidRDefault="00F70F7C" w:rsidP="0095785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OR copy hyperlink to Microsoft Edge or Google Chrome</w:t>
      </w:r>
      <w:bookmarkStart w:id="1" w:name="_GoBack"/>
      <w:bookmarkEnd w:id="1"/>
    </w:p>
    <w:p w14:paraId="3F73A304" w14:textId="77777777" w:rsidR="0095785C" w:rsidRPr="00F531A4" w:rsidRDefault="0095785C" w:rsidP="0095785C">
      <w:pPr>
        <w:pStyle w:val="BodyText"/>
        <w:ind w:right="127"/>
        <w:rPr>
          <w:i/>
          <w:color w:val="FF0000"/>
          <w:sz w:val="18"/>
          <w:szCs w:val="18"/>
        </w:rPr>
      </w:pPr>
      <w:r w:rsidRPr="00F531A4">
        <w:rPr>
          <w:i/>
          <w:color w:val="FF0000"/>
          <w:sz w:val="18"/>
          <w:szCs w:val="18"/>
        </w:rPr>
        <w:t>Kindly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note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that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</w:t>
      </w:r>
      <w:r w:rsidRPr="00F531A4">
        <w:rPr>
          <w:i/>
          <w:color w:val="FF0000"/>
          <w:spacing w:val="2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of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KwaZulu-Natal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(“the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University”)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is</w:t>
      </w:r>
      <w:r w:rsidRPr="00F531A4">
        <w:rPr>
          <w:i/>
          <w:color w:val="FF0000"/>
          <w:spacing w:val="2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required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to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process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any Personal Information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(as defined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by the Protection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of Personal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Act, 2013 “POPIA”)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submitted by candidates when applying for positions at the University. The provision of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the Personal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Information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 requirement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terms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of 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University’s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recruitment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and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selection process. The retention of any personal information is as a consequence of 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being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bound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by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legislative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requirements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and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/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or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good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governance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 xml:space="preserve">practices as well as record keeping for statistical purposes. The University will </w:t>
      </w:r>
      <w:r>
        <w:rPr>
          <w:i/>
          <w:color w:val="FF0000"/>
          <w:sz w:val="18"/>
          <w:szCs w:val="18"/>
        </w:rPr>
        <w:t xml:space="preserve">endeavor </w:t>
      </w:r>
      <w:r>
        <w:rPr>
          <w:i/>
          <w:color w:val="FF0000"/>
          <w:spacing w:val="-58"/>
          <w:sz w:val="18"/>
          <w:szCs w:val="18"/>
        </w:rPr>
        <w:t xml:space="preserve">                  </w:t>
      </w:r>
      <w:r w:rsidRPr="00F531A4">
        <w:rPr>
          <w:i/>
          <w:color w:val="FF0000"/>
          <w:sz w:val="18"/>
          <w:szCs w:val="18"/>
        </w:rPr>
        <w:t>to ensure that the appropriate security measures are in place and implemented for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both electronic and paper-based formats that are used for processing of the personal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information</w:t>
      </w:r>
      <w:r w:rsidRPr="00F531A4">
        <w:rPr>
          <w:i/>
          <w:color w:val="FF0000"/>
          <w:spacing w:val="-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recorded through this recruitment and selection process.</w:t>
      </w:r>
    </w:p>
    <w:p w14:paraId="5241A45F" w14:textId="77777777" w:rsidR="0095785C" w:rsidRPr="0032248E" w:rsidRDefault="0095785C" w:rsidP="0095785C">
      <w:pPr>
        <w:jc w:val="both"/>
        <w:rPr>
          <w:rFonts w:ascii="Century Gothic" w:hAnsi="Century Gothic"/>
          <w:b/>
        </w:rPr>
      </w:pPr>
    </w:p>
    <w:p w14:paraId="3B4BBB23" w14:textId="77777777" w:rsidR="0095785C" w:rsidRDefault="0095785C" w:rsidP="0095785C"/>
    <w:bookmarkEnd w:id="0"/>
    <w:p w14:paraId="6356F365" w14:textId="77777777" w:rsidR="0095785C" w:rsidRPr="00273B01" w:rsidRDefault="0095785C" w:rsidP="0095785C">
      <w:pPr>
        <w:jc w:val="both"/>
        <w:rPr>
          <w:rFonts w:ascii="Century Gothic" w:hAnsi="Century Gothic"/>
          <w:sz w:val="21"/>
          <w:szCs w:val="21"/>
        </w:rPr>
      </w:pPr>
    </w:p>
    <w:p w14:paraId="7B281471" w14:textId="729A848D" w:rsidR="00795976" w:rsidRPr="009D2947" w:rsidRDefault="00795976" w:rsidP="0095785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sectPr w:rsidR="00795976" w:rsidRPr="009D294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8D42E" w14:textId="77777777" w:rsidR="008E55B4" w:rsidRDefault="008E55B4">
      <w:pPr>
        <w:spacing w:after="0" w:line="240" w:lineRule="auto"/>
      </w:pPr>
      <w:r>
        <w:separator/>
      </w:r>
    </w:p>
  </w:endnote>
  <w:endnote w:type="continuationSeparator" w:id="0">
    <w:p w14:paraId="2D6B7A84" w14:textId="77777777" w:rsidR="008E55B4" w:rsidRDefault="008E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9D0D8" w14:textId="77777777" w:rsidR="00724C21" w:rsidRDefault="00F72E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2AAD8B" wp14:editId="37507F9E">
              <wp:simplePos x="0" y="0"/>
              <wp:positionH relativeFrom="page">
                <wp:posOffset>699770</wp:posOffset>
              </wp:positionH>
              <wp:positionV relativeFrom="page">
                <wp:posOffset>9962515</wp:posOffset>
              </wp:positionV>
              <wp:extent cx="2748915" cy="274320"/>
              <wp:effectExtent l="0" t="0" r="13335" b="1143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891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484D5" w14:textId="5BE65BF1" w:rsidR="00724C21" w:rsidRDefault="00F72E8D">
                          <w:pPr>
                            <w:pStyle w:val="BodyText"/>
                            <w:spacing w:before="21" w:line="195" w:lineRule="exact"/>
                            <w:ind w:left="20"/>
                          </w:pPr>
                          <w:r>
                            <w:t>Post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Number: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4284</w:t>
                          </w:r>
                          <w:r w:rsidR="00B51E64">
                            <w:rPr>
                              <w:spacing w:val="-4"/>
                            </w:rPr>
                            <w:t xml:space="preserve"> and </w:t>
                          </w:r>
                          <w:r w:rsidR="0095785C">
                            <w:rPr>
                              <w:spacing w:val="-4"/>
                            </w:rPr>
                            <w:t>RMS14-2022</w:t>
                          </w:r>
                        </w:p>
                        <w:p w14:paraId="1328C06A" w14:textId="26529202" w:rsidR="00724C21" w:rsidRDefault="00F72E8D">
                          <w:pPr>
                            <w:pStyle w:val="BodyText"/>
                            <w:spacing w:line="195" w:lineRule="exact"/>
                            <w:ind w:left="20"/>
                          </w:pPr>
                          <w:r>
                            <w:t>Post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Title: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 w:rsidR="00B51E64">
                            <w:rPr>
                              <w:spacing w:val="-6"/>
                            </w:rPr>
                            <w:t>Campus Security and Traffic Manager RMS Grade 7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Management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AAD8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5.1pt;margin-top:784.45pt;width:216.45pt;height:21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" filled="f" stroked="f">
              <v:textbox inset="0,0,0,0">
                <w:txbxContent>
                  <w:p w14:paraId="49C484D5" w14:textId="5BE65BF1" w:rsidR="00724C21" w:rsidRDefault="00F72E8D">
                    <w:pPr>
                      <w:pStyle w:val="BodyText"/>
                      <w:spacing w:before="21" w:line="195" w:lineRule="exact"/>
                      <w:ind w:left="20"/>
                    </w:pPr>
                    <w:r>
                      <w:t>Post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Number: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4284</w:t>
                    </w:r>
                    <w:r w:rsidR="00B51E64">
                      <w:rPr>
                        <w:spacing w:val="-4"/>
                      </w:rPr>
                      <w:t xml:space="preserve"> and </w:t>
                    </w:r>
                    <w:r w:rsidR="0095785C">
                      <w:rPr>
                        <w:spacing w:val="-4"/>
                      </w:rPr>
                      <w:t>RMS14-2022</w:t>
                    </w:r>
                  </w:p>
                  <w:p w14:paraId="1328C06A" w14:textId="26529202" w:rsidR="00724C21" w:rsidRDefault="00F72E8D">
                    <w:pPr>
                      <w:pStyle w:val="BodyText"/>
                      <w:spacing w:line="195" w:lineRule="exact"/>
                      <w:ind w:left="20"/>
                    </w:pPr>
                    <w:r>
                      <w:t>Post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Title:</w:t>
                    </w:r>
                    <w:r>
                      <w:rPr>
                        <w:spacing w:val="-6"/>
                      </w:rPr>
                      <w:t xml:space="preserve"> </w:t>
                    </w:r>
                    <w:r w:rsidR="00B51E64">
                      <w:rPr>
                        <w:spacing w:val="-6"/>
                      </w:rPr>
                      <w:t>Campus Security and Traffic Manager RMS Grade 7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Management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3CAD3D" wp14:editId="00CEB2AA">
              <wp:simplePos x="0" y="0"/>
              <wp:positionH relativeFrom="page">
                <wp:posOffset>7072630</wp:posOffset>
              </wp:positionH>
              <wp:positionV relativeFrom="page">
                <wp:posOffset>9790430</wp:posOffset>
              </wp:positionV>
              <wp:extent cx="167005" cy="19748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C0759" w14:textId="77777777" w:rsidR="00724C21" w:rsidRDefault="00F72E8D">
                          <w:pPr>
                            <w:spacing w:before="2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CAD3D" id="docshape1" o:spid="_x0000_s1027" type="#_x0000_t202" style="position:absolute;margin-left:556.9pt;margin-top:770.9pt;width:13.15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" filled="f" stroked="f">
              <v:textbox inset="0,0,0,0">
                <w:txbxContent>
                  <w:p w14:paraId="14BC0759" w14:textId="77777777" w:rsidR="00724C21" w:rsidRDefault="00F72E8D">
                    <w:pPr>
                      <w:spacing w:before="2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ACAE5" w14:textId="77777777" w:rsidR="008E55B4" w:rsidRDefault="008E55B4">
      <w:pPr>
        <w:spacing w:after="0" w:line="240" w:lineRule="auto"/>
      </w:pPr>
      <w:r>
        <w:separator/>
      </w:r>
    </w:p>
  </w:footnote>
  <w:footnote w:type="continuationSeparator" w:id="0">
    <w:p w14:paraId="36AB41A9" w14:textId="77777777" w:rsidR="008E55B4" w:rsidRDefault="008E5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630"/>
    <w:multiLevelType w:val="hybridMultilevel"/>
    <w:tmpl w:val="20083F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509F"/>
    <w:multiLevelType w:val="hybridMultilevel"/>
    <w:tmpl w:val="DC5EB6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17870"/>
    <w:multiLevelType w:val="hybridMultilevel"/>
    <w:tmpl w:val="DC66B8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D462E"/>
    <w:multiLevelType w:val="hybridMultilevel"/>
    <w:tmpl w:val="263C3B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47"/>
    <w:rsid w:val="0003457F"/>
    <w:rsid w:val="00044561"/>
    <w:rsid w:val="000825E6"/>
    <w:rsid w:val="000C192B"/>
    <w:rsid w:val="000F6313"/>
    <w:rsid w:val="00120AC4"/>
    <w:rsid w:val="00121372"/>
    <w:rsid w:val="00193511"/>
    <w:rsid w:val="002037E4"/>
    <w:rsid w:val="0022111D"/>
    <w:rsid w:val="0025340A"/>
    <w:rsid w:val="00264044"/>
    <w:rsid w:val="0026686D"/>
    <w:rsid w:val="003256B1"/>
    <w:rsid w:val="00334EB2"/>
    <w:rsid w:val="00342FFC"/>
    <w:rsid w:val="003A740E"/>
    <w:rsid w:val="003B5F59"/>
    <w:rsid w:val="003B6D98"/>
    <w:rsid w:val="003E637D"/>
    <w:rsid w:val="003E7A4F"/>
    <w:rsid w:val="00453C7B"/>
    <w:rsid w:val="004825F3"/>
    <w:rsid w:val="004D0775"/>
    <w:rsid w:val="00530F16"/>
    <w:rsid w:val="00552F62"/>
    <w:rsid w:val="00566AAF"/>
    <w:rsid w:val="0057478F"/>
    <w:rsid w:val="005D2E08"/>
    <w:rsid w:val="005D5455"/>
    <w:rsid w:val="006352FD"/>
    <w:rsid w:val="00637229"/>
    <w:rsid w:val="00640D36"/>
    <w:rsid w:val="006A0127"/>
    <w:rsid w:val="006A7288"/>
    <w:rsid w:val="006C58CF"/>
    <w:rsid w:val="006E0154"/>
    <w:rsid w:val="00764E70"/>
    <w:rsid w:val="007703EC"/>
    <w:rsid w:val="00795976"/>
    <w:rsid w:val="007B76D2"/>
    <w:rsid w:val="007D0E96"/>
    <w:rsid w:val="007D630D"/>
    <w:rsid w:val="00832AB5"/>
    <w:rsid w:val="008344F9"/>
    <w:rsid w:val="008376CE"/>
    <w:rsid w:val="008E55B4"/>
    <w:rsid w:val="008E6268"/>
    <w:rsid w:val="009020E1"/>
    <w:rsid w:val="00915C84"/>
    <w:rsid w:val="0093370B"/>
    <w:rsid w:val="00940C6D"/>
    <w:rsid w:val="0095785C"/>
    <w:rsid w:val="00965075"/>
    <w:rsid w:val="0097107F"/>
    <w:rsid w:val="009D2947"/>
    <w:rsid w:val="009E163A"/>
    <w:rsid w:val="00A33038"/>
    <w:rsid w:val="00A5106C"/>
    <w:rsid w:val="00A830B3"/>
    <w:rsid w:val="00AD78D8"/>
    <w:rsid w:val="00B32E39"/>
    <w:rsid w:val="00B339CA"/>
    <w:rsid w:val="00B51E64"/>
    <w:rsid w:val="00B67A91"/>
    <w:rsid w:val="00B85FDA"/>
    <w:rsid w:val="00B919DF"/>
    <w:rsid w:val="00BA6C93"/>
    <w:rsid w:val="00BC2588"/>
    <w:rsid w:val="00C45241"/>
    <w:rsid w:val="00C64F7E"/>
    <w:rsid w:val="00C74454"/>
    <w:rsid w:val="00DC1947"/>
    <w:rsid w:val="00DC5A8D"/>
    <w:rsid w:val="00E03D13"/>
    <w:rsid w:val="00E15897"/>
    <w:rsid w:val="00E17DE2"/>
    <w:rsid w:val="00E674E6"/>
    <w:rsid w:val="00E822BA"/>
    <w:rsid w:val="00E85981"/>
    <w:rsid w:val="00E85B8A"/>
    <w:rsid w:val="00EF3938"/>
    <w:rsid w:val="00F17573"/>
    <w:rsid w:val="00F448D4"/>
    <w:rsid w:val="00F70F7C"/>
    <w:rsid w:val="00F72E8D"/>
    <w:rsid w:val="00F73113"/>
    <w:rsid w:val="00F75FC4"/>
    <w:rsid w:val="00F90700"/>
    <w:rsid w:val="00FB0CAC"/>
    <w:rsid w:val="00FB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862F63"/>
  <w15:docId w15:val="{483A7B1D-145A-4222-8E8D-AC363937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9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1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0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6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15C8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5C84"/>
    <w:rPr>
      <w:rFonts w:ascii="Century Gothic" w:eastAsia="Century Gothic" w:hAnsi="Century Gothic" w:cs="Century Gothic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915C8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E64"/>
  </w:style>
  <w:style w:type="paragraph" w:styleId="Footer">
    <w:name w:val="footer"/>
    <w:basedOn w:val="Normal"/>
    <w:link w:val="FooterChar"/>
    <w:uiPriority w:val="99"/>
    <w:unhideWhenUsed/>
    <w:rsid w:val="00B5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E64"/>
  </w:style>
  <w:style w:type="character" w:styleId="UnresolvedMention">
    <w:name w:val="Unresolved Mention"/>
    <w:basedOn w:val="DefaultParagraphFont"/>
    <w:uiPriority w:val="99"/>
    <w:semiHidden/>
    <w:unhideWhenUsed/>
    <w:rsid w:val="00F75F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kzn.ci.hr/applican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Phemba Sikhuthali Hlongwane</dc:creator>
  <cp:lastModifiedBy>Cynthia Mbuli</cp:lastModifiedBy>
  <cp:revision>3</cp:revision>
  <dcterms:created xsi:type="dcterms:W3CDTF">2022-11-02T07:13:00Z</dcterms:created>
  <dcterms:modified xsi:type="dcterms:W3CDTF">2022-11-02T08:53:00Z</dcterms:modified>
</cp:coreProperties>
</file>