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42" w:rsidRDefault="00D12882" w:rsidP="00F67720">
      <w:pPr>
        <w:spacing w:after="4"/>
        <w:ind w:left="1526" w:firstLine="634"/>
      </w:pPr>
      <w:r>
        <w:rPr>
          <w:noProof/>
        </w:rPr>
        <mc:AlternateContent>
          <mc:Choice Requires="wpg">
            <w:drawing>
              <wp:inline distT="0" distB="0" distL="0" distR="0" wp14:anchorId="6367FB36" wp14:editId="271D3DAE">
                <wp:extent cx="2794000" cy="810921"/>
                <wp:effectExtent l="0" t="0" r="6350" b="8255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810921"/>
                          <a:chOff x="0" y="0"/>
                          <a:chExt cx="2264410" cy="81092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687"/>
                            <a:ext cx="2264410" cy="733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9720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882" w:rsidRDefault="00D12882" w:rsidP="00D128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7FB36" id="Group 1082" o:spid="_x0000_s1026" style="width:220pt;height:63.85pt;mso-position-horizontal-relative:char;mso-position-vertical-relative:line" coordsize="22644,81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776;width:22644;height:7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">
                  <v:imagedata r:id="rId6" o:title=""/>
                </v:shape>
                <v:rect id="Rectangle 10" o:spid="_x0000_s1028" style="position:absolute;left:99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12882" w:rsidRDefault="00D12882" w:rsidP="00D1288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67720">
        <w:tab/>
      </w:r>
      <w:r w:rsidR="00F67720">
        <w:tab/>
      </w:r>
    </w:p>
    <w:p w:rsidR="00A71842" w:rsidRDefault="00A82192">
      <w:pPr>
        <w:spacing w:after="57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842" w:rsidRDefault="00A82192">
      <w:pPr>
        <w:spacing w:after="96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A71842" w:rsidRDefault="00A82192" w:rsidP="00724AA8">
      <w:pPr>
        <w:spacing w:after="5" w:line="248" w:lineRule="auto"/>
        <w:ind w:left="10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>The University of KwaZulu-Natal (UKZN) is committed to meeting the objectives of Employment Equity to improve representivity within the Institution.</w:t>
      </w:r>
    </w:p>
    <w:p w:rsidR="00A71842" w:rsidRDefault="00A82192" w:rsidP="00724AA8">
      <w:pPr>
        <w:spacing w:after="5" w:line="248" w:lineRule="auto"/>
        <w:ind w:left="10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>Preference will be given to applicants from designated groups in accordance with our Employment Equity Plan.</w:t>
      </w:r>
    </w:p>
    <w:p w:rsidR="00A71842" w:rsidRDefault="00A82192">
      <w:pPr>
        <w:spacing w:after="0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A63E0F" w:rsidRPr="002A53C9" w:rsidRDefault="00A63E0F" w:rsidP="002A53C9">
      <w:pPr>
        <w:spacing w:after="5" w:line="247" w:lineRule="auto"/>
        <w:ind w:left="10" w:right="6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>ASSISTANT ADMINISTRATIVE OFFICER</w:t>
      </w:r>
      <w:r w:rsidR="002A53C9"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A63E0F" w:rsidRDefault="00A63E0F" w:rsidP="00A63E0F">
      <w:pPr>
        <w:spacing w:after="5" w:line="247" w:lineRule="auto"/>
        <w:ind w:left="10" w:right="6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 (PEROMNES GRADE 11)</w:t>
      </w:r>
    </w:p>
    <w:p w:rsidR="00A63E0F" w:rsidRDefault="00A63E0F" w:rsidP="00A63E0F">
      <w:pPr>
        <w:spacing w:after="5" w:line="247" w:lineRule="auto"/>
        <w:ind w:left="10" w:right="6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REGISTRAR’S DIVISION</w:t>
      </w:r>
    </w:p>
    <w:p w:rsidR="00A63E0F" w:rsidRDefault="00A63E0F" w:rsidP="00A63E0F">
      <w:pPr>
        <w:spacing w:after="5" w:line="247" w:lineRule="auto"/>
        <w:ind w:left="10" w:right="6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UNIVERSITY CENTRAL</w:t>
      </w:r>
    </w:p>
    <w:p w:rsidR="00A63E0F" w:rsidRDefault="00A63E0F" w:rsidP="00A63E0F">
      <w:pPr>
        <w:spacing w:after="5" w:line="247" w:lineRule="auto"/>
        <w:ind w:left="10" w:right="6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LEGAL SERVICES DEPARTMENT</w:t>
      </w:r>
    </w:p>
    <w:p w:rsidR="00A63E0F" w:rsidRDefault="00A63E0F" w:rsidP="00A63E0F">
      <w:pPr>
        <w:spacing w:after="0"/>
      </w:pPr>
    </w:p>
    <w:p w:rsidR="00A63E0F" w:rsidRDefault="00A63E0F" w:rsidP="00A63E0F">
      <w:pPr>
        <w:pStyle w:val="Heading1"/>
        <w:ind w:right="4"/>
      </w:pPr>
      <w:r w:rsidRPr="00E40E44">
        <w:t xml:space="preserve">REF NO: </w:t>
      </w:r>
      <w:r w:rsidR="00E40E44" w:rsidRPr="00E40E44">
        <w:t>REG0</w:t>
      </w:r>
      <w:r w:rsidR="00D434B8">
        <w:t>4</w:t>
      </w:r>
      <w:r w:rsidR="00E40E44" w:rsidRPr="00E40E44">
        <w:t>/2023</w:t>
      </w:r>
    </w:p>
    <w:p w:rsidR="00A71842" w:rsidRDefault="00A71842" w:rsidP="00A63E0F">
      <w:pPr>
        <w:spacing w:after="0"/>
      </w:pPr>
    </w:p>
    <w:p w:rsidR="00A71842" w:rsidRDefault="00A82192" w:rsidP="00724AA8">
      <w:pPr>
        <w:spacing w:after="0"/>
        <w:ind w:left="86"/>
      </w:pPr>
      <w:r>
        <w:rPr>
          <w:rFonts w:ascii="Century Gothic" w:eastAsia="Century Gothic" w:hAnsi="Century Gothic" w:cs="Century Gothic"/>
          <w:sz w:val="21"/>
        </w:rPr>
        <w:t>The administrator will provide administrative services to the Legal Advisor/Director of Legal Services</w:t>
      </w:r>
      <w:r w:rsidR="004E34D6">
        <w:rPr>
          <w:rFonts w:ascii="Century Gothic" w:eastAsia="Century Gothic" w:hAnsi="Century Gothic" w:cs="Century Gothic"/>
          <w:sz w:val="21"/>
        </w:rPr>
        <w:t xml:space="preserve"> &amp; Contracts Management</w:t>
      </w:r>
      <w:r>
        <w:rPr>
          <w:rFonts w:ascii="Century Gothic" w:eastAsia="Century Gothic" w:hAnsi="Century Gothic" w:cs="Century Gothic"/>
          <w:sz w:val="21"/>
        </w:rPr>
        <w:t xml:space="preserve"> which includes administration, financial administration and secretarial functions </w:t>
      </w:r>
    </w:p>
    <w:p w:rsidR="00A71842" w:rsidRDefault="00A82192">
      <w:pPr>
        <w:spacing w:after="0"/>
      </w:pP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A71842" w:rsidRDefault="00A82192">
      <w:pPr>
        <w:spacing w:after="138" w:line="249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>Minimum Requirements</w:t>
      </w:r>
      <w:r>
        <w:rPr>
          <w:rFonts w:ascii="Century Gothic" w:eastAsia="Century Gothic" w:hAnsi="Century Gothic" w:cs="Century Gothic"/>
          <w:sz w:val="21"/>
        </w:rPr>
        <w:t xml:space="preserve">:  </w:t>
      </w:r>
    </w:p>
    <w:p w:rsidR="00A71842" w:rsidRDefault="00A82192">
      <w:pPr>
        <w:numPr>
          <w:ilvl w:val="0"/>
          <w:numId w:val="1"/>
        </w:numPr>
        <w:spacing w:after="131" w:line="248" w:lineRule="auto"/>
        <w:ind w:hanging="446"/>
      </w:pPr>
      <w:r>
        <w:rPr>
          <w:rFonts w:ascii="Century Gothic" w:eastAsia="Century Gothic" w:hAnsi="Century Gothic" w:cs="Century Gothic"/>
          <w:sz w:val="21"/>
        </w:rPr>
        <w:t xml:space="preserve">Grade 12 plus one year relevant qualification; </w:t>
      </w:r>
    </w:p>
    <w:p w:rsidR="00A71842" w:rsidRDefault="00A82192">
      <w:pPr>
        <w:numPr>
          <w:ilvl w:val="0"/>
          <w:numId w:val="1"/>
        </w:numPr>
        <w:spacing w:after="117"/>
        <w:ind w:hanging="446"/>
      </w:pPr>
      <w:r>
        <w:rPr>
          <w:rFonts w:ascii="Century Gothic" w:eastAsia="Century Gothic" w:hAnsi="Century Gothic" w:cs="Century Gothic"/>
          <w:sz w:val="20"/>
        </w:rPr>
        <w:t>3 years relevant experience;</w:t>
      </w: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A71842" w:rsidRPr="00E40E44" w:rsidRDefault="00A82192">
      <w:pPr>
        <w:numPr>
          <w:ilvl w:val="0"/>
          <w:numId w:val="1"/>
        </w:numPr>
        <w:spacing w:after="69"/>
        <w:ind w:hanging="446"/>
      </w:pPr>
      <w:r>
        <w:rPr>
          <w:rFonts w:ascii="Century Gothic" w:eastAsia="Century Gothic" w:hAnsi="Century Gothic" w:cs="Century Gothic"/>
          <w:sz w:val="20"/>
        </w:rPr>
        <w:t>Proven appropriate computer skills</w:t>
      </w:r>
      <w:r>
        <w:rPr>
          <w:rFonts w:ascii="Century Gothic" w:eastAsia="Century Gothic" w:hAnsi="Century Gothic" w:cs="Century Gothic"/>
          <w:sz w:val="21"/>
        </w:rPr>
        <w:t xml:space="preserve"> </w:t>
      </w:r>
    </w:p>
    <w:p w:rsidR="00E40E44" w:rsidRPr="00E40E44" w:rsidRDefault="00E40E44">
      <w:pPr>
        <w:numPr>
          <w:ilvl w:val="0"/>
          <w:numId w:val="1"/>
        </w:numPr>
        <w:spacing w:after="69"/>
        <w:ind w:hanging="446"/>
        <w:rPr>
          <w:rFonts w:ascii="Century Gothic" w:hAnsi="Century Gothic"/>
        </w:rPr>
      </w:pPr>
      <w:r w:rsidRPr="00E40E44">
        <w:rPr>
          <w:rFonts w:ascii="Century Gothic" w:hAnsi="Century Gothic"/>
        </w:rPr>
        <w:t xml:space="preserve">Financial Administrative skills </w:t>
      </w:r>
    </w:p>
    <w:p w:rsidR="00A63E0F" w:rsidRDefault="00A63E0F" w:rsidP="00A63E0F">
      <w:pPr>
        <w:spacing w:after="93"/>
        <w:rPr>
          <w:rFonts w:ascii="Century Gothic" w:eastAsia="Century Gothic" w:hAnsi="Century Gothic" w:cs="Century Gothic"/>
          <w:sz w:val="20"/>
        </w:rPr>
      </w:pPr>
    </w:p>
    <w:p w:rsidR="00A63E0F" w:rsidRDefault="00A63E0F" w:rsidP="00724AA8">
      <w:pPr>
        <w:spacing w:after="0"/>
        <w:rPr>
          <w:rFonts w:ascii="Century Gothic" w:hAnsi="Century Gothic" w:cs="Arial"/>
          <w:b/>
          <w:sz w:val="20"/>
          <w:szCs w:val="20"/>
          <w:lang w:val="en-US"/>
        </w:rPr>
      </w:pPr>
      <w:r w:rsidRPr="00A63E0F">
        <w:rPr>
          <w:rFonts w:ascii="Century Gothic" w:hAnsi="Century Gothic" w:cs="Arial"/>
          <w:b/>
          <w:sz w:val="20"/>
          <w:szCs w:val="20"/>
          <w:lang w:val="en-US"/>
        </w:rPr>
        <w:t>Enquiries and details regarding this post, as well as requests for a job profile may be directed to M</w:t>
      </w:r>
      <w:r w:rsidR="006C6393">
        <w:rPr>
          <w:rFonts w:ascii="Century Gothic" w:hAnsi="Century Gothic" w:cs="Arial"/>
          <w:b/>
          <w:sz w:val="20"/>
          <w:szCs w:val="20"/>
          <w:lang w:val="en-US"/>
        </w:rPr>
        <w:t>s. Cynthia Mbuli</w:t>
      </w:r>
      <w:r w:rsidRPr="00A63E0F">
        <w:rPr>
          <w:rFonts w:ascii="Century Gothic" w:hAnsi="Century Gothic" w:cs="Arial"/>
          <w:b/>
          <w:sz w:val="20"/>
          <w:szCs w:val="20"/>
          <w:lang w:val="en-US"/>
        </w:rPr>
        <w:t>, 031, 260</w:t>
      </w:r>
      <w:r w:rsidR="00374278">
        <w:rPr>
          <w:rFonts w:ascii="Century Gothic" w:hAnsi="Century Gothic" w:cs="Arial"/>
          <w:b/>
          <w:sz w:val="20"/>
          <w:szCs w:val="20"/>
          <w:lang w:val="en-US"/>
        </w:rPr>
        <w:t>3378</w:t>
      </w:r>
      <w:r w:rsidRPr="00A63E0F">
        <w:rPr>
          <w:rFonts w:ascii="Century Gothic" w:hAnsi="Century Gothic" w:cs="Arial"/>
          <w:b/>
          <w:sz w:val="20"/>
          <w:szCs w:val="20"/>
          <w:lang w:val="en-US"/>
        </w:rPr>
        <w:t xml:space="preserve"> or email: </w:t>
      </w:r>
      <w:hyperlink r:id="rId7" w:history="1">
        <w:r w:rsidR="006C6393" w:rsidRPr="00FF3603">
          <w:rPr>
            <w:rStyle w:val="Hyperlink"/>
            <w:rFonts w:ascii="Century Gothic" w:hAnsi="Century Gothic" w:cs="Arial"/>
            <w:b/>
            <w:sz w:val="20"/>
            <w:szCs w:val="20"/>
            <w:lang w:val="en-US"/>
          </w:rPr>
          <w:t>Mbulic@ukzn.ac.za</w:t>
        </w:r>
      </w:hyperlink>
    </w:p>
    <w:p w:rsidR="00A63E0F" w:rsidRPr="00A63E0F" w:rsidRDefault="00A63E0F" w:rsidP="00A63E0F">
      <w:pPr>
        <w:spacing w:after="0"/>
        <w:ind w:left="86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24AA8" w:rsidRPr="00DC1947" w:rsidRDefault="00724AA8" w:rsidP="00724AA8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17706673"/>
      <w:r w:rsidRPr="00B339CA">
        <w:rPr>
          <w:rFonts w:ascii="Century Gothic" w:hAnsi="Century Gothic"/>
          <w:b/>
          <w:bCs/>
          <w:sz w:val="20"/>
          <w:szCs w:val="20"/>
        </w:rPr>
        <w:t>Appointment to this position will be on the January 2018 Conditions of Service.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C1947">
        <w:rPr>
          <w:rFonts w:ascii="Century Gothic" w:hAnsi="Century Gothic"/>
          <w:b/>
          <w:bCs/>
          <w:sz w:val="20"/>
          <w:szCs w:val="20"/>
        </w:rPr>
        <w:t>The total remuneration package offered includes benefits.</w:t>
      </w:r>
    </w:p>
    <w:p w:rsidR="00724AA8" w:rsidRDefault="00724AA8" w:rsidP="00724AA8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 w:rsidRPr="00C976E8">
        <w:rPr>
          <w:rFonts w:ascii="Century Gothic" w:hAnsi="Century Gothic"/>
          <w:b/>
        </w:rPr>
        <w:t xml:space="preserve">Tuesday, 10 October </w:t>
      </w:r>
      <w:r w:rsidRPr="00C976E8">
        <w:rPr>
          <w:rFonts w:ascii="Century Gothic" w:hAnsi="Century Gothic"/>
          <w:b/>
        </w:rPr>
        <w:t>202</w:t>
      </w:r>
      <w:r w:rsidRPr="00C976E8">
        <w:rPr>
          <w:rFonts w:ascii="Century Gothic" w:hAnsi="Century Gothic"/>
          <w:b/>
        </w:rPr>
        <w:t>3</w:t>
      </w:r>
      <w:r w:rsidRPr="00357DC3">
        <w:rPr>
          <w:rFonts w:ascii="Century Gothic" w:hAnsi="Century Gothic"/>
        </w:rPr>
        <w:t xml:space="preserve">. 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8" w:history="1">
        <w:r>
          <w:rPr>
            <w:rStyle w:val="Hyperlink"/>
            <w:rFonts w:ascii="Century Gothic" w:hAnsi="Century Gothic"/>
          </w:rPr>
          <w:t>https://ukzn.ci.hr/applicant/index.php</w:t>
        </w:r>
      </w:hyperlink>
      <w:bookmarkStart w:id="1" w:name="_GoBack"/>
      <w:bookmarkEnd w:id="1"/>
    </w:p>
    <w:p w:rsidR="00724AA8" w:rsidRPr="00357DC3" w:rsidRDefault="00724AA8" w:rsidP="00724AA8">
      <w:pPr>
        <w:jc w:val="both"/>
        <w:rPr>
          <w:rFonts w:ascii="Century Gothic" w:hAnsi="Century Gothic"/>
        </w:rPr>
      </w:pPr>
    </w:p>
    <w:p w:rsidR="00724AA8" w:rsidRPr="00F531A4" w:rsidRDefault="00724AA8" w:rsidP="00724AA8">
      <w:pPr>
        <w:pStyle w:val="BodyText"/>
        <w:ind w:right="127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proofErr w:type="spellStart"/>
      <w:r>
        <w:rPr>
          <w:i/>
          <w:color w:val="FF0000"/>
          <w:sz w:val="18"/>
          <w:szCs w:val="18"/>
        </w:rPr>
        <w:t>endeavor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  <w:bookmarkEnd w:id="0"/>
    </w:p>
    <w:sectPr w:rsidR="00724AA8" w:rsidRPr="00F531A4">
      <w:pgSz w:w="12240" w:h="15840"/>
      <w:pgMar w:top="396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3C9"/>
    <w:multiLevelType w:val="hybridMultilevel"/>
    <w:tmpl w:val="A8008E4C"/>
    <w:lvl w:ilvl="0" w:tplc="73A4C01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B06E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F20E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DEAA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6231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941A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CC7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48B9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7EAD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42"/>
    <w:rsid w:val="000F6E33"/>
    <w:rsid w:val="002A53C9"/>
    <w:rsid w:val="00374278"/>
    <w:rsid w:val="004311DA"/>
    <w:rsid w:val="004E34D6"/>
    <w:rsid w:val="006C6393"/>
    <w:rsid w:val="00724AA8"/>
    <w:rsid w:val="00941E6A"/>
    <w:rsid w:val="009D1AC8"/>
    <w:rsid w:val="00A63E0F"/>
    <w:rsid w:val="00A71842"/>
    <w:rsid w:val="00A82192"/>
    <w:rsid w:val="00AB1142"/>
    <w:rsid w:val="00B6003F"/>
    <w:rsid w:val="00C42B20"/>
    <w:rsid w:val="00C976E8"/>
    <w:rsid w:val="00D12882"/>
    <w:rsid w:val="00D434B8"/>
    <w:rsid w:val="00E40E44"/>
    <w:rsid w:val="00EA4BB9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3402C"/>
  <w15:docId w15:val="{838DBE8E-4313-43EA-BCCE-05E9C50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8" w:lineRule="auto"/>
      <w:ind w:left="10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6C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3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24AA8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24AA8"/>
    <w:rPr>
      <w:rFonts w:ascii="Arial" w:eastAsia="Times New Roman" w:hAnsi="Arial" w:cs="Arial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ci.hr/applican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lic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Naidooj6</dc:creator>
  <cp:keywords/>
  <cp:lastModifiedBy>Cynthia Mbuli</cp:lastModifiedBy>
  <cp:revision>4</cp:revision>
  <dcterms:created xsi:type="dcterms:W3CDTF">2023-10-03T18:20:00Z</dcterms:created>
  <dcterms:modified xsi:type="dcterms:W3CDTF">2023-10-03T18:44:00Z</dcterms:modified>
</cp:coreProperties>
</file>